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6C399" w14:textId="77777777" w:rsidR="00084D49" w:rsidRPr="00080B15" w:rsidRDefault="009E1215" w:rsidP="009E1215">
      <w:pPr>
        <w:jc w:val="center"/>
        <w:rPr>
          <w:rFonts w:ascii="Gill Sans MT" w:hAnsi="Gill Sans MT" w:cs="Arial"/>
          <w:b/>
          <w:sz w:val="22"/>
          <w:szCs w:val="22"/>
        </w:rPr>
      </w:pPr>
      <w:r w:rsidRPr="00080B15">
        <w:rPr>
          <w:rFonts w:ascii="Gill Sans MT" w:hAnsi="Gill Sans MT"/>
          <w:noProof/>
          <w:sz w:val="22"/>
          <w:szCs w:val="22"/>
          <w:lang w:eastAsia="en-GB"/>
        </w:rPr>
        <w:drawing>
          <wp:inline distT="0" distB="0" distL="0" distR="0" wp14:anchorId="23D6C3E3" wp14:editId="23D6C3E4">
            <wp:extent cx="2095500" cy="1066800"/>
            <wp:effectExtent l="0" t="0" r="0" b="0"/>
            <wp:docPr id="3" name="Picture 3" descr="Abbotsford 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botsford New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0" cy="1066800"/>
                    </a:xfrm>
                    <a:prstGeom prst="rect">
                      <a:avLst/>
                    </a:prstGeom>
                    <a:noFill/>
                    <a:ln>
                      <a:noFill/>
                    </a:ln>
                  </pic:spPr>
                </pic:pic>
              </a:graphicData>
            </a:graphic>
          </wp:inline>
        </w:drawing>
      </w:r>
    </w:p>
    <w:p w14:paraId="23D6C39A" w14:textId="77777777" w:rsidR="00084D49" w:rsidRPr="00080B15" w:rsidRDefault="00C7582E" w:rsidP="00921FF4">
      <w:pPr>
        <w:jc w:val="center"/>
        <w:rPr>
          <w:rFonts w:ascii="Gill Sans MT" w:hAnsi="Gill Sans MT" w:cs="Arial"/>
          <w:b/>
          <w:sz w:val="22"/>
          <w:szCs w:val="22"/>
        </w:rPr>
      </w:pPr>
      <w:r w:rsidRPr="00080B15">
        <w:rPr>
          <w:rFonts w:ascii="Gill Sans MT" w:hAnsi="Gill Sans MT" w:cs="Arial"/>
          <w:b/>
          <w:noProof/>
          <w:sz w:val="22"/>
          <w:szCs w:val="22"/>
          <w:lang w:eastAsia="en-GB"/>
        </w:rPr>
        <mc:AlternateContent>
          <mc:Choice Requires="wps">
            <w:drawing>
              <wp:anchor distT="0" distB="0" distL="114300" distR="114300" simplePos="0" relativeHeight="251658240" behindDoc="0" locked="0" layoutInCell="0" allowOverlap="1" wp14:anchorId="23D6C3E5" wp14:editId="23D6C3E6">
                <wp:simplePos x="0" y="0"/>
                <wp:positionH relativeFrom="column">
                  <wp:posOffset>182880</wp:posOffset>
                </wp:positionH>
                <wp:positionV relativeFrom="paragraph">
                  <wp:posOffset>118110</wp:posOffset>
                </wp:positionV>
                <wp:extent cx="5486400" cy="0"/>
                <wp:effectExtent l="11430" t="13335" r="17145" b="1524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1A08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9.3pt" to="446.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" o:allowincell="f" strokeweight="1.5pt">
                <w10:wrap type="topAndBottom"/>
              </v:line>
            </w:pict>
          </mc:Fallback>
        </mc:AlternateContent>
      </w:r>
    </w:p>
    <w:p w14:paraId="23D6C39B" w14:textId="77777777" w:rsidR="00084D49" w:rsidRPr="00080B15" w:rsidRDefault="00084D49" w:rsidP="00921FF4">
      <w:pPr>
        <w:jc w:val="center"/>
        <w:rPr>
          <w:rFonts w:ascii="Gill Sans MT" w:hAnsi="Gill Sans MT" w:cs="Arial"/>
          <w:b/>
          <w:sz w:val="22"/>
          <w:szCs w:val="22"/>
        </w:rPr>
      </w:pPr>
      <w:r w:rsidRPr="00080B15">
        <w:rPr>
          <w:rFonts w:ascii="Gill Sans MT" w:hAnsi="Gill Sans MT" w:cs="Arial"/>
          <w:b/>
          <w:sz w:val="22"/>
          <w:szCs w:val="22"/>
        </w:rPr>
        <w:t>Job Description</w:t>
      </w:r>
    </w:p>
    <w:p w14:paraId="23D6C39C" w14:textId="77777777" w:rsidR="00084D49" w:rsidRPr="00080B15" w:rsidRDefault="00084D49" w:rsidP="00921FF4">
      <w:pPr>
        <w:jc w:val="center"/>
        <w:rPr>
          <w:rFonts w:ascii="Gill Sans MT" w:hAnsi="Gill Sans MT" w:cs="Arial"/>
          <w:b/>
          <w:sz w:val="22"/>
          <w:szCs w:val="22"/>
        </w:rPr>
      </w:pPr>
    </w:p>
    <w:p w14:paraId="23D6C39D" w14:textId="75674ACA" w:rsidR="00084D49" w:rsidRPr="00080B15" w:rsidRDefault="00084D49" w:rsidP="00921FF4">
      <w:pPr>
        <w:rPr>
          <w:rFonts w:ascii="Gill Sans MT" w:hAnsi="Gill Sans MT" w:cs="Arial"/>
          <w:sz w:val="22"/>
          <w:szCs w:val="22"/>
          <w:highlight w:val="yellow"/>
        </w:rPr>
      </w:pPr>
      <w:r w:rsidRPr="00080B15">
        <w:rPr>
          <w:rFonts w:ascii="Gill Sans MT" w:hAnsi="Gill Sans MT" w:cs="Arial"/>
          <w:b/>
          <w:sz w:val="22"/>
          <w:szCs w:val="22"/>
        </w:rPr>
        <w:t>Job Title:</w:t>
      </w:r>
      <w:r w:rsidRPr="00080B15">
        <w:rPr>
          <w:rFonts w:ascii="Gill Sans MT" w:hAnsi="Gill Sans MT" w:cs="Arial"/>
          <w:b/>
          <w:sz w:val="22"/>
          <w:szCs w:val="22"/>
        </w:rPr>
        <w:tab/>
      </w:r>
      <w:r w:rsidRPr="00080B15">
        <w:rPr>
          <w:rFonts w:ascii="Gill Sans MT" w:hAnsi="Gill Sans MT" w:cs="Arial"/>
          <w:b/>
          <w:sz w:val="22"/>
          <w:szCs w:val="22"/>
        </w:rPr>
        <w:tab/>
      </w:r>
      <w:r w:rsidR="009D13E2">
        <w:rPr>
          <w:rFonts w:ascii="Gill Sans MT" w:hAnsi="Gill Sans MT" w:cs="Arial"/>
          <w:b/>
          <w:sz w:val="22"/>
          <w:szCs w:val="22"/>
        </w:rPr>
        <w:t>Senior Development Officer</w:t>
      </w:r>
    </w:p>
    <w:p w14:paraId="23D6C39E" w14:textId="77777777" w:rsidR="00084D49" w:rsidRPr="00080B15" w:rsidRDefault="00084D49" w:rsidP="00921FF4">
      <w:pPr>
        <w:rPr>
          <w:rFonts w:ascii="Gill Sans MT" w:hAnsi="Gill Sans MT" w:cs="Arial"/>
          <w:sz w:val="22"/>
          <w:szCs w:val="22"/>
        </w:rPr>
      </w:pPr>
    </w:p>
    <w:p w14:paraId="23D6C39F" w14:textId="09517D54" w:rsidR="00084D49" w:rsidRPr="00080B15" w:rsidRDefault="00084D49" w:rsidP="00921FF4">
      <w:pPr>
        <w:rPr>
          <w:rFonts w:ascii="Gill Sans MT" w:hAnsi="Gill Sans MT" w:cs="Arial"/>
          <w:sz w:val="22"/>
          <w:szCs w:val="22"/>
        </w:rPr>
      </w:pPr>
      <w:r w:rsidRPr="00080B15">
        <w:rPr>
          <w:rFonts w:ascii="Gill Sans MT" w:hAnsi="Gill Sans MT" w:cs="Arial"/>
          <w:b/>
          <w:sz w:val="22"/>
          <w:szCs w:val="22"/>
        </w:rPr>
        <w:t>Location:</w:t>
      </w:r>
      <w:r w:rsidRPr="00080B15">
        <w:rPr>
          <w:rFonts w:ascii="Gill Sans MT" w:hAnsi="Gill Sans MT" w:cs="Arial"/>
          <w:b/>
          <w:sz w:val="22"/>
          <w:szCs w:val="22"/>
        </w:rPr>
        <w:tab/>
      </w:r>
      <w:r w:rsidRPr="00080B15">
        <w:rPr>
          <w:rFonts w:ascii="Gill Sans MT" w:hAnsi="Gill Sans MT" w:cs="Arial"/>
          <w:b/>
          <w:sz w:val="22"/>
          <w:szCs w:val="22"/>
        </w:rPr>
        <w:tab/>
      </w:r>
      <w:r w:rsidR="00D41452" w:rsidRPr="00080B15">
        <w:rPr>
          <w:rFonts w:ascii="Gill Sans MT" w:hAnsi="Gill Sans MT" w:cs="Arial"/>
          <w:sz w:val="22"/>
          <w:szCs w:val="22"/>
        </w:rPr>
        <w:t>Abbotsford</w:t>
      </w:r>
      <w:r w:rsidR="006E0F09" w:rsidRPr="00080B15">
        <w:rPr>
          <w:rFonts w:ascii="Gill Sans MT" w:hAnsi="Gill Sans MT" w:cs="Arial"/>
          <w:sz w:val="22"/>
          <w:szCs w:val="22"/>
        </w:rPr>
        <w:t xml:space="preserve">, </w:t>
      </w:r>
      <w:r w:rsidR="007347D2">
        <w:rPr>
          <w:rFonts w:ascii="Gill Sans MT" w:hAnsi="Gill Sans MT" w:cs="Arial"/>
          <w:sz w:val="22"/>
          <w:szCs w:val="22"/>
        </w:rPr>
        <w:t xml:space="preserve">near </w:t>
      </w:r>
      <w:r w:rsidR="006E0F09" w:rsidRPr="00080B15">
        <w:rPr>
          <w:rFonts w:ascii="Gill Sans MT" w:hAnsi="Gill Sans MT" w:cs="Arial"/>
          <w:sz w:val="22"/>
          <w:szCs w:val="22"/>
        </w:rPr>
        <w:t>Melrose</w:t>
      </w:r>
      <w:r w:rsidR="009B7715">
        <w:rPr>
          <w:rFonts w:ascii="Gill Sans MT" w:hAnsi="Gill Sans MT" w:cs="Arial"/>
          <w:sz w:val="22"/>
          <w:szCs w:val="22"/>
        </w:rPr>
        <w:t>, Scottish Borders</w:t>
      </w:r>
      <w:r w:rsidR="008666A0">
        <w:rPr>
          <w:rFonts w:ascii="Gill Sans MT" w:hAnsi="Gill Sans MT" w:cs="Arial"/>
          <w:sz w:val="22"/>
          <w:szCs w:val="22"/>
        </w:rPr>
        <w:t xml:space="preserve"> </w:t>
      </w:r>
      <w:r w:rsidR="00A0644B" w:rsidRPr="00080B15">
        <w:rPr>
          <w:rFonts w:ascii="Gill Sans MT" w:hAnsi="Gill Sans MT" w:cs="Arial"/>
          <w:sz w:val="22"/>
          <w:szCs w:val="22"/>
        </w:rPr>
        <w:t xml:space="preserve"> </w:t>
      </w:r>
    </w:p>
    <w:p w14:paraId="23D6C3A0" w14:textId="77777777" w:rsidR="00084D49" w:rsidRPr="00080B15" w:rsidRDefault="00084D49" w:rsidP="00921FF4">
      <w:pPr>
        <w:rPr>
          <w:rFonts w:ascii="Gill Sans MT" w:hAnsi="Gill Sans MT" w:cs="Arial"/>
          <w:sz w:val="22"/>
          <w:szCs w:val="22"/>
        </w:rPr>
      </w:pPr>
    </w:p>
    <w:p w14:paraId="23D6C3A1" w14:textId="52BEFF77" w:rsidR="00084D49" w:rsidRPr="00080B15" w:rsidRDefault="00084D49" w:rsidP="00921FF4">
      <w:pPr>
        <w:ind w:left="2160" w:hanging="2160"/>
        <w:rPr>
          <w:rFonts w:ascii="Gill Sans MT" w:hAnsi="Gill Sans MT" w:cs="Arial"/>
          <w:sz w:val="22"/>
          <w:szCs w:val="22"/>
        </w:rPr>
      </w:pPr>
      <w:r w:rsidRPr="00080B15">
        <w:rPr>
          <w:rFonts w:ascii="Gill Sans MT" w:hAnsi="Gill Sans MT" w:cs="Arial"/>
          <w:b/>
          <w:sz w:val="22"/>
          <w:szCs w:val="22"/>
        </w:rPr>
        <w:t>Reporting to:</w:t>
      </w:r>
      <w:r w:rsidRPr="00080B15">
        <w:rPr>
          <w:rFonts w:ascii="Gill Sans MT" w:hAnsi="Gill Sans MT" w:cs="Arial"/>
          <w:b/>
          <w:sz w:val="22"/>
          <w:szCs w:val="22"/>
        </w:rPr>
        <w:tab/>
      </w:r>
      <w:r w:rsidR="00636A59">
        <w:rPr>
          <w:rFonts w:ascii="Gill Sans MT" w:hAnsi="Gill Sans MT" w:cs="Arial"/>
          <w:sz w:val="22"/>
          <w:szCs w:val="22"/>
        </w:rPr>
        <w:t>Development</w:t>
      </w:r>
      <w:r w:rsidR="00BF4DAE" w:rsidRPr="00080B15">
        <w:rPr>
          <w:rFonts w:ascii="Gill Sans MT" w:hAnsi="Gill Sans MT" w:cs="Arial"/>
          <w:sz w:val="22"/>
          <w:szCs w:val="22"/>
        </w:rPr>
        <w:t xml:space="preserve"> Manager </w:t>
      </w:r>
    </w:p>
    <w:p w14:paraId="23D6C3A2" w14:textId="77777777" w:rsidR="00B902B7" w:rsidRPr="00080B15" w:rsidRDefault="00B902B7" w:rsidP="00921FF4">
      <w:pPr>
        <w:ind w:left="2160" w:hanging="2160"/>
        <w:rPr>
          <w:rFonts w:ascii="Gill Sans MT" w:hAnsi="Gill Sans MT" w:cs="Arial"/>
          <w:sz w:val="22"/>
          <w:szCs w:val="22"/>
        </w:rPr>
      </w:pPr>
    </w:p>
    <w:p w14:paraId="413C1E96" w14:textId="3A465EAF" w:rsidR="4758B411" w:rsidRDefault="4758B411" w:rsidP="5D3513B5">
      <w:pPr>
        <w:ind w:left="2160" w:hanging="2160"/>
        <w:rPr>
          <w:rFonts w:ascii="Gill Sans MT" w:eastAsia="Gill Sans MT" w:hAnsi="Gill Sans MT" w:cs="Gill Sans MT"/>
          <w:sz w:val="22"/>
          <w:szCs w:val="22"/>
        </w:rPr>
      </w:pPr>
      <w:r w:rsidRPr="5D3513B5">
        <w:rPr>
          <w:rFonts w:ascii="Gill Sans MT" w:eastAsia="Gill Sans MT" w:hAnsi="Gill Sans MT" w:cs="Gill Sans MT"/>
          <w:b/>
          <w:bCs/>
          <w:sz w:val="22"/>
          <w:szCs w:val="22"/>
        </w:rPr>
        <w:t>Status:</w:t>
      </w:r>
      <w:r w:rsidRPr="5D3513B5">
        <w:rPr>
          <w:rFonts w:ascii="Calibri" w:eastAsia="Calibri" w:hAnsi="Calibri" w:cs="Calibri"/>
          <w:sz w:val="22"/>
          <w:szCs w:val="22"/>
        </w:rPr>
        <w:t xml:space="preserve">                             </w:t>
      </w:r>
      <w:r w:rsidRPr="5D3513B5">
        <w:rPr>
          <w:rFonts w:ascii="Gill Sans MT" w:eastAsia="Gill Sans MT" w:hAnsi="Gill Sans MT" w:cs="Gill Sans MT"/>
          <w:sz w:val="22"/>
          <w:szCs w:val="22"/>
        </w:rPr>
        <w:t>35 hours per week</w:t>
      </w:r>
      <w:r w:rsidR="00636A59">
        <w:rPr>
          <w:rFonts w:ascii="Gill Sans MT" w:eastAsia="Gill Sans MT" w:hAnsi="Gill Sans MT" w:cs="Gill Sans MT"/>
          <w:sz w:val="22"/>
          <w:szCs w:val="22"/>
        </w:rPr>
        <w:t>.</w:t>
      </w:r>
      <w:r w:rsidR="00AF5959">
        <w:rPr>
          <w:rFonts w:ascii="Gill Sans MT" w:eastAsia="Gill Sans MT" w:hAnsi="Gill Sans MT" w:cs="Gill Sans MT"/>
          <w:sz w:val="22"/>
          <w:szCs w:val="22"/>
        </w:rPr>
        <w:t xml:space="preserve"> </w:t>
      </w:r>
      <w:r w:rsidR="00636A59">
        <w:rPr>
          <w:rFonts w:ascii="Gill Sans MT" w:eastAsia="Gill Sans MT" w:hAnsi="Gill Sans MT" w:cs="Gill Sans MT"/>
          <w:sz w:val="22"/>
          <w:szCs w:val="22"/>
        </w:rPr>
        <w:t xml:space="preserve"> </w:t>
      </w:r>
      <w:r w:rsidR="007347D2" w:rsidRPr="00B5336A">
        <w:rPr>
          <w:rFonts w:ascii="Gill Sans MT" w:hAnsi="Gill Sans MT" w:cs="Arial"/>
          <w:sz w:val="22"/>
          <w:szCs w:val="22"/>
        </w:rPr>
        <w:t>Permanent</w:t>
      </w:r>
      <w:r w:rsidR="007347D2">
        <w:rPr>
          <w:rFonts w:ascii="Gill Sans MT" w:hAnsi="Gill Sans MT" w:cs="Arial"/>
          <w:sz w:val="22"/>
          <w:szCs w:val="22"/>
        </w:rPr>
        <w:t xml:space="preserve"> contract</w:t>
      </w:r>
      <w:r w:rsidR="00636A59">
        <w:rPr>
          <w:rFonts w:ascii="Gill Sans MT" w:eastAsia="Gill Sans MT" w:hAnsi="Gill Sans MT" w:cs="Gill Sans MT"/>
          <w:sz w:val="22"/>
          <w:szCs w:val="22"/>
        </w:rPr>
        <w:t xml:space="preserve"> </w:t>
      </w:r>
    </w:p>
    <w:p w14:paraId="4BE3509C" w14:textId="5AD2D8C2" w:rsidR="4758B411" w:rsidRDefault="4758B411" w:rsidP="5D3513B5">
      <w:pPr>
        <w:ind w:left="2160" w:hanging="2160"/>
      </w:pPr>
      <w:r w:rsidRPr="5D3513B5">
        <w:rPr>
          <w:rFonts w:ascii="Gill Sans MT" w:eastAsia="Gill Sans MT" w:hAnsi="Gill Sans MT" w:cs="Gill Sans MT"/>
          <w:sz w:val="22"/>
          <w:szCs w:val="22"/>
        </w:rPr>
        <w:t xml:space="preserve"> </w:t>
      </w:r>
    </w:p>
    <w:p w14:paraId="469EE3AD" w14:textId="2F182712" w:rsidR="4758B411" w:rsidRDefault="4758B411" w:rsidP="5D3513B5">
      <w:pPr>
        <w:ind w:left="2160" w:hanging="2160"/>
      </w:pPr>
      <w:r w:rsidRPr="5D3513B5">
        <w:rPr>
          <w:rFonts w:ascii="Gill Sans MT" w:eastAsia="Gill Sans MT" w:hAnsi="Gill Sans MT" w:cs="Gill Sans MT"/>
          <w:b/>
          <w:bCs/>
          <w:sz w:val="22"/>
          <w:szCs w:val="22"/>
        </w:rPr>
        <w:t>Salary:</w:t>
      </w:r>
      <w:r w:rsidRPr="5D3513B5">
        <w:rPr>
          <w:rFonts w:ascii="Calibri" w:eastAsia="Calibri" w:hAnsi="Calibri" w:cs="Calibri"/>
          <w:sz w:val="22"/>
          <w:szCs w:val="22"/>
        </w:rPr>
        <w:t xml:space="preserve">                             </w:t>
      </w:r>
      <w:r w:rsidR="00B11F61">
        <w:rPr>
          <w:rFonts w:ascii="Gill Sans MT" w:eastAsia="Gill Sans MT" w:hAnsi="Gill Sans MT" w:cs="Gill Sans MT"/>
          <w:color w:val="000000" w:themeColor="text1"/>
          <w:sz w:val="22"/>
          <w:szCs w:val="22"/>
        </w:rPr>
        <w:t>Grade 5, £29</w:t>
      </w:r>
      <w:r w:rsidR="00C7237A">
        <w:rPr>
          <w:rFonts w:ascii="Gill Sans MT" w:eastAsia="Gill Sans MT" w:hAnsi="Gill Sans MT" w:cs="Gill Sans MT"/>
          <w:color w:val="000000" w:themeColor="text1"/>
          <w:sz w:val="22"/>
          <w:szCs w:val="22"/>
        </w:rPr>
        <w:t xml:space="preserve">,391-31,799 </w:t>
      </w:r>
      <w:r w:rsidR="00C7237A" w:rsidRPr="00C7237A">
        <w:rPr>
          <w:rFonts w:ascii="Gill Sans MT" w:eastAsia="Gill Sans MT" w:hAnsi="Gill Sans MT" w:cs="Gill Sans MT"/>
          <w:sz w:val="22"/>
          <w:szCs w:val="22"/>
        </w:rPr>
        <w:t>dependent on experience</w:t>
      </w:r>
    </w:p>
    <w:p w14:paraId="7D23207C" w14:textId="6F67D989" w:rsidR="5D3513B5" w:rsidRDefault="5D3513B5" w:rsidP="5D3513B5">
      <w:pPr>
        <w:ind w:left="2160" w:hanging="2160"/>
        <w:rPr>
          <w:rFonts w:ascii="Gill Sans MT" w:hAnsi="Gill Sans MT" w:cs="Arial"/>
          <w:sz w:val="22"/>
          <w:szCs w:val="22"/>
        </w:rPr>
      </w:pPr>
    </w:p>
    <w:p w14:paraId="07D007B8" w14:textId="56378764" w:rsidR="004E3D05" w:rsidRPr="00080B15" w:rsidRDefault="004E3D05" w:rsidP="004E3D05">
      <w:pPr>
        <w:pStyle w:val="paragraph"/>
        <w:spacing w:before="0" w:beforeAutospacing="0" w:after="0" w:afterAutospacing="0"/>
        <w:textAlignment w:val="baseline"/>
        <w:rPr>
          <w:rFonts w:ascii="Gill Sans MT" w:hAnsi="Gill Sans MT"/>
          <w:sz w:val="22"/>
          <w:szCs w:val="22"/>
        </w:rPr>
      </w:pPr>
      <w:r w:rsidRPr="00080B15">
        <w:rPr>
          <w:rStyle w:val="normaltextrun"/>
          <w:rFonts w:ascii="Gill Sans MT" w:hAnsi="Gill Sans MT"/>
          <w:b/>
          <w:bCs/>
        </w:rPr>
        <w:t>Employee Benefits</w:t>
      </w:r>
      <w:r w:rsidRPr="00080B15">
        <w:rPr>
          <w:rStyle w:val="normaltextrun"/>
          <w:rFonts w:ascii="Arial" w:hAnsi="Arial" w:cs="Arial"/>
        </w:rPr>
        <w:t> </w:t>
      </w:r>
      <w:r w:rsidRPr="00080B15">
        <w:rPr>
          <w:rStyle w:val="eop"/>
          <w:rFonts w:ascii="Gill Sans MT" w:hAnsi="Gill Sans MT"/>
        </w:rPr>
        <w:t> </w:t>
      </w:r>
    </w:p>
    <w:p w14:paraId="52C4D12B" w14:textId="77777777" w:rsidR="004E3D05" w:rsidRPr="00080B15" w:rsidRDefault="004E3D05" w:rsidP="004E3D05">
      <w:pPr>
        <w:pStyle w:val="paragraph"/>
        <w:spacing w:before="0" w:beforeAutospacing="0" w:after="0" w:afterAutospacing="0"/>
        <w:textAlignment w:val="baseline"/>
        <w:rPr>
          <w:rFonts w:ascii="Gill Sans MT" w:hAnsi="Gill Sans MT"/>
          <w:sz w:val="22"/>
          <w:szCs w:val="22"/>
        </w:rPr>
      </w:pPr>
      <w:r w:rsidRPr="00080B15">
        <w:rPr>
          <w:rStyle w:val="eop"/>
          <w:rFonts w:ascii="Gill Sans MT" w:hAnsi="Gill Sans MT"/>
          <w:sz w:val="22"/>
          <w:szCs w:val="22"/>
        </w:rPr>
        <w:t> </w:t>
      </w:r>
    </w:p>
    <w:p w14:paraId="4C8E98F2" w14:textId="71B3F279" w:rsidR="004E3D05" w:rsidRPr="00A70684" w:rsidRDefault="004E3D05" w:rsidP="00A70684">
      <w:pPr>
        <w:pStyle w:val="paragraph"/>
        <w:numPr>
          <w:ilvl w:val="0"/>
          <w:numId w:val="9"/>
        </w:numPr>
        <w:spacing w:before="0" w:beforeAutospacing="0" w:after="0" w:afterAutospacing="0"/>
        <w:ind w:left="1080" w:firstLine="0"/>
        <w:textAlignment w:val="baseline"/>
        <w:rPr>
          <w:rFonts w:ascii="Gill Sans MT" w:hAnsi="Gill Sans MT"/>
          <w:sz w:val="22"/>
          <w:szCs w:val="22"/>
        </w:rPr>
      </w:pPr>
      <w:r w:rsidRPr="00080B15">
        <w:rPr>
          <w:rStyle w:val="normaltextrun"/>
          <w:rFonts w:ascii="Gill Sans MT" w:hAnsi="Gill Sans MT"/>
          <w:sz w:val="22"/>
          <w:szCs w:val="22"/>
        </w:rPr>
        <w:t>Pension contributions matched up to 4% of salary</w:t>
      </w:r>
      <w:r w:rsidRPr="00080B15">
        <w:rPr>
          <w:rStyle w:val="normaltextrun"/>
          <w:rFonts w:ascii="Arial" w:hAnsi="Arial" w:cs="Arial"/>
          <w:sz w:val="22"/>
          <w:szCs w:val="22"/>
        </w:rPr>
        <w:t> </w:t>
      </w:r>
      <w:r w:rsidRPr="00080B15">
        <w:rPr>
          <w:rStyle w:val="eop"/>
          <w:rFonts w:ascii="Gill Sans MT" w:hAnsi="Gill Sans MT"/>
          <w:sz w:val="22"/>
          <w:szCs w:val="22"/>
        </w:rPr>
        <w:t> </w:t>
      </w:r>
    </w:p>
    <w:p w14:paraId="6ACFA0C3" w14:textId="2CC83FFA" w:rsidR="004E3D05" w:rsidRDefault="004E3D05" w:rsidP="00C6598D">
      <w:pPr>
        <w:pStyle w:val="paragraph"/>
        <w:numPr>
          <w:ilvl w:val="0"/>
          <w:numId w:val="11"/>
        </w:numPr>
        <w:spacing w:before="0" w:beforeAutospacing="0" w:after="0" w:afterAutospacing="0"/>
        <w:ind w:left="1080" w:firstLine="0"/>
        <w:jc w:val="both"/>
        <w:textAlignment w:val="baseline"/>
        <w:rPr>
          <w:rStyle w:val="eop"/>
          <w:rFonts w:ascii="Gill Sans MT" w:hAnsi="Gill Sans MT"/>
          <w:sz w:val="22"/>
          <w:szCs w:val="22"/>
        </w:rPr>
      </w:pPr>
      <w:r w:rsidRPr="00080B15">
        <w:rPr>
          <w:rStyle w:val="normaltextrun"/>
          <w:rFonts w:ascii="Gill Sans MT" w:hAnsi="Gill Sans MT"/>
          <w:sz w:val="22"/>
          <w:szCs w:val="22"/>
        </w:rPr>
        <w:t xml:space="preserve">Staff discounts in </w:t>
      </w:r>
      <w:r w:rsidR="00726CA7">
        <w:rPr>
          <w:rStyle w:val="normaltextrun"/>
          <w:rFonts w:ascii="Gill Sans MT" w:hAnsi="Gill Sans MT"/>
          <w:sz w:val="22"/>
          <w:szCs w:val="22"/>
        </w:rPr>
        <w:t>the</w:t>
      </w:r>
      <w:r w:rsidRPr="00080B15">
        <w:rPr>
          <w:rStyle w:val="normaltextrun"/>
          <w:rFonts w:ascii="Gill Sans MT" w:hAnsi="Gill Sans MT"/>
          <w:sz w:val="22"/>
          <w:szCs w:val="22"/>
        </w:rPr>
        <w:t xml:space="preserve"> shop, café, public events</w:t>
      </w:r>
      <w:r w:rsidR="00576009">
        <w:rPr>
          <w:rStyle w:val="normaltextrun"/>
          <w:rFonts w:ascii="Gill Sans MT" w:hAnsi="Gill Sans MT"/>
          <w:sz w:val="22"/>
          <w:szCs w:val="22"/>
        </w:rPr>
        <w:t xml:space="preserve"> and self-catering bookings</w:t>
      </w:r>
      <w:r w:rsidRPr="00080B15">
        <w:rPr>
          <w:rStyle w:val="normaltextrun"/>
          <w:rFonts w:ascii="Gill Sans MT" w:hAnsi="Gill Sans MT"/>
          <w:sz w:val="22"/>
          <w:szCs w:val="22"/>
        </w:rPr>
        <w:t> </w:t>
      </w:r>
      <w:r w:rsidRPr="00080B15">
        <w:rPr>
          <w:rStyle w:val="eop"/>
          <w:rFonts w:ascii="Gill Sans MT" w:hAnsi="Gill Sans MT"/>
          <w:sz w:val="22"/>
          <w:szCs w:val="22"/>
        </w:rPr>
        <w:t> </w:t>
      </w:r>
    </w:p>
    <w:p w14:paraId="60DAEC98" w14:textId="2684AAAA" w:rsidR="00CE09DC" w:rsidRPr="009160F3" w:rsidRDefault="00CE09DC" w:rsidP="009160F3">
      <w:pPr>
        <w:pStyle w:val="paragraph"/>
        <w:numPr>
          <w:ilvl w:val="0"/>
          <w:numId w:val="11"/>
        </w:numPr>
        <w:spacing w:before="0" w:beforeAutospacing="0" w:after="0" w:afterAutospacing="0"/>
        <w:ind w:left="1080" w:firstLine="0"/>
        <w:textAlignment w:val="baseline"/>
        <w:rPr>
          <w:rStyle w:val="normaltextrun"/>
          <w:rFonts w:ascii="Gill Sans MT" w:hAnsi="Gill Sans MT"/>
          <w:sz w:val="22"/>
          <w:szCs w:val="22"/>
        </w:rPr>
      </w:pPr>
      <w:r w:rsidRPr="00CE09DC">
        <w:rPr>
          <w:rFonts w:ascii="Gill Sans MT" w:hAnsi="Gill Sans MT" w:cs="Arial"/>
          <w:sz w:val="22"/>
          <w:szCs w:val="22"/>
        </w:rPr>
        <w:t>Work from home policy</w:t>
      </w:r>
      <w:r w:rsidR="009160F3">
        <w:rPr>
          <w:rFonts w:ascii="Gill Sans MT" w:hAnsi="Gill Sans MT" w:cs="Arial"/>
          <w:sz w:val="22"/>
          <w:szCs w:val="22"/>
        </w:rPr>
        <w:t>:</w:t>
      </w:r>
      <w:r w:rsidRPr="00CE09DC">
        <w:rPr>
          <w:rFonts w:ascii="Gill Sans MT" w:hAnsi="Gill Sans MT" w:cs="Arial"/>
          <w:sz w:val="22"/>
          <w:szCs w:val="22"/>
        </w:rPr>
        <w:t xml:space="preserve"> up to </w:t>
      </w:r>
      <w:r w:rsidRPr="00CE09DC">
        <w:rPr>
          <w:rStyle w:val="normaltextrun"/>
          <w:rFonts w:ascii="Gill Sans MT" w:hAnsi="Gill Sans MT"/>
          <w:color w:val="000000"/>
          <w:sz w:val="22"/>
          <w:szCs w:val="22"/>
          <w:shd w:val="clear" w:color="auto" w:fill="FFFFFF"/>
        </w:rPr>
        <w:t>1 to 2 days a week for full-time employee</w:t>
      </w:r>
      <w:r w:rsidR="0033362A">
        <w:rPr>
          <w:rStyle w:val="normaltextrun"/>
          <w:rFonts w:ascii="Gill Sans MT" w:hAnsi="Gill Sans MT"/>
          <w:color w:val="000000"/>
          <w:sz w:val="22"/>
          <w:szCs w:val="22"/>
          <w:shd w:val="clear" w:color="auto" w:fill="FFFFFF"/>
        </w:rPr>
        <w:t>s</w:t>
      </w:r>
      <w:r w:rsidRPr="00CE09DC">
        <w:rPr>
          <w:rStyle w:val="normaltextrun"/>
          <w:rFonts w:ascii="Gill Sans MT" w:hAnsi="Gill Sans MT"/>
          <w:color w:val="000000"/>
          <w:sz w:val="22"/>
          <w:szCs w:val="22"/>
          <w:shd w:val="clear" w:color="auto" w:fill="FFFFFF"/>
        </w:rPr>
        <w:t xml:space="preserve"> </w:t>
      </w:r>
    </w:p>
    <w:p w14:paraId="00FA5AA4" w14:textId="77777777" w:rsidR="00CE09DC" w:rsidRPr="0015109D" w:rsidRDefault="00CE09DC" w:rsidP="009160F3">
      <w:pPr>
        <w:pStyle w:val="paragraph"/>
        <w:numPr>
          <w:ilvl w:val="0"/>
          <w:numId w:val="11"/>
        </w:numPr>
        <w:spacing w:before="0" w:beforeAutospacing="0" w:after="0" w:afterAutospacing="0"/>
        <w:ind w:left="1080" w:firstLine="0"/>
        <w:textAlignment w:val="baseline"/>
        <w:rPr>
          <w:rFonts w:ascii="Gill Sans MT" w:hAnsi="Gill Sans MT"/>
          <w:sz w:val="22"/>
          <w:szCs w:val="22"/>
        </w:rPr>
      </w:pPr>
      <w:r w:rsidRPr="009160F3">
        <w:rPr>
          <w:rFonts w:ascii="Gill Sans MT" w:hAnsi="Gill Sans MT" w:cs="Arial"/>
          <w:sz w:val="22"/>
          <w:szCs w:val="22"/>
        </w:rPr>
        <w:t>Dog friendly – bring your dog to work</w:t>
      </w:r>
    </w:p>
    <w:p w14:paraId="2EF1243D" w14:textId="77777777" w:rsidR="0015109D" w:rsidRDefault="0015109D" w:rsidP="0015109D">
      <w:pPr>
        <w:pStyle w:val="paragraph"/>
        <w:numPr>
          <w:ilvl w:val="0"/>
          <w:numId w:val="11"/>
        </w:numPr>
        <w:spacing w:before="0" w:beforeAutospacing="0" w:after="0" w:afterAutospacing="0"/>
        <w:ind w:left="1080" w:firstLine="0"/>
        <w:textAlignment w:val="baseline"/>
        <w:rPr>
          <w:rFonts w:ascii="Gill Sans MT" w:hAnsi="Gill Sans MT"/>
          <w:sz w:val="22"/>
          <w:szCs w:val="22"/>
        </w:rPr>
      </w:pPr>
      <w:r w:rsidRPr="0015109D">
        <w:rPr>
          <w:rStyle w:val="normaltextrun"/>
          <w:rFonts w:ascii="Gill Sans MT" w:hAnsi="Gill Sans MT"/>
          <w:sz w:val="22"/>
          <w:szCs w:val="22"/>
        </w:rPr>
        <w:t>33 days annual leav</w:t>
      </w:r>
      <w:r>
        <w:rPr>
          <w:rStyle w:val="normaltextrun"/>
          <w:rFonts w:ascii="Gill Sans MT" w:hAnsi="Gill Sans MT"/>
          <w:sz w:val="22"/>
          <w:szCs w:val="22"/>
        </w:rPr>
        <w:t>e</w:t>
      </w:r>
    </w:p>
    <w:p w14:paraId="2F3D61BA" w14:textId="4D4D70E7" w:rsidR="00CE09DC" w:rsidRPr="0015109D" w:rsidRDefault="00361F78" w:rsidP="0015109D">
      <w:pPr>
        <w:pStyle w:val="paragraph"/>
        <w:numPr>
          <w:ilvl w:val="0"/>
          <w:numId w:val="11"/>
        </w:numPr>
        <w:spacing w:before="0" w:beforeAutospacing="0" w:after="0" w:afterAutospacing="0"/>
        <w:ind w:left="1080" w:firstLine="0"/>
        <w:textAlignment w:val="baseline"/>
        <w:rPr>
          <w:rFonts w:ascii="Gill Sans MT" w:hAnsi="Gill Sans MT"/>
          <w:sz w:val="22"/>
          <w:szCs w:val="22"/>
        </w:rPr>
      </w:pPr>
      <w:r w:rsidRPr="0015109D">
        <w:rPr>
          <w:rStyle w:val="normaltextrun"/>
          <w:rFonts w:ascii="Gill Sans MT" w:hAnsi="Gill Sans MT"/>
          <w:sz w:val="22"/>
          <w:szCs w:val="22"/>
        </w:rPr>
        <w:t>Free parking – enjoy free family walks any time at Abbotsford</w:t>
      </w:r>
    </w:p>
    <w:p w14:paraId="33120ADD" w14:textId="1C058154" w:rsidR="00FA0442" w:rsidRDefault="00E511DA" w:rsidP="00F24C18">
      <w:pPr>
        <w:ind w:left="0" w:firstLine="0"/>
        <w:rPr>
          <w:rFonts w:ascii="Gill Sans MT" w:hAnsi="Gill Sans MT" w:cs="Arial"/>
          <w:b/>
          <w:szCs w:val="28"/>
          <w:lang w:val="en-AU"/>
        </w:rPr>
      </w:pPr>
      <w:r>
        <w:rPr>
          <w:rFonts w:ascii="Gill Sans MT" w:hAnsi="Gill Sans MT" w:cs="Arial"/>
          <w:b/>
          <w:szCs w:val="28"/>
          <w:lang w:val="en-AU"/>
        </w:rPr>
        <w:t>_____________________________________________________________________________</w:t>
      </w:r>
    </w:p>
    <w:p w14:paraId="495C7850" w14:textId="77777777" w:rsidR="00E22D81" w:rsidRDefault="00E22D81" w:rsidP="00E22D81">
      <w:pPr>
        <w:ind w:left="0" w:firstLine="0"/>
        <w:rPr>
          <w:rFonts w:ascii="Gill Sans MT" w:hAnsi="Gill Sans MT" w:cs="Arial"/>
          <w:b/>
          <w:szCs w:val="28"/>
          <w:lang w:val="en-AU"/>
        </w:rPr>
      </w:pPr>
    </w:p>
    <w:p w14:paraId="23D6C3A8" w14:textId="373A0EF4" w:rsidR="00921FF4" w:rsidRPr="00080B15" w:rsidRDefault="00921FF4" w:rsidP="00E22D81">
      <w:pPr>
        <w:ind w:left="0" w:firstLine="0"/>
        <w:rPr>
          <w:rFonts w:ascii="Gill Sans MT" w:hAnsi="Gill Sans MT" w:cs="Arial"/>
          <w:b/>
          <w:szCs w:val="28"/>
          <w:lang w:val="en-AU"/>
        </w:rPr>
      </w:pPr>
      <w:r w:rsidRPr="00080B15">
        <w:rPr>
          <w:rFonts w:ascii="Gill Sans MT" w:hAnsi="Gill Sans MT" w:cs="Arial"/>
          <w:b/>
          <w:szCs w:val="28"/>
          <w:lang w:val="en-AU"/>
        </w:rPr>
        <w:t>Context</w:t>
      </w:r>
    </w:p>
    <w:p w14:paraId="23D6C3A9" w14:textId="3FBEE721" w:rsidR="00F11923" w:rsidRPr="001021ED" w:rsidRDefault="00F11923" w:rsidP="00F11923">
      <w:pPr>
        <w:ind w:left="0" w:firstLine="0"/>
        <w:rPr>
          <w:rFonts w:ascii="Gill Sans MT" w:eastAsiaTheme="minorHAnsi" w:hAnsi="Gill Sans MT" w:cstheme="minorBidi"/>
          <w:sz w:val="22"/>
          <w:szCs w:val="22"/>
        </w:rPr>
      </w:pPr>
      <w:r w:rsidRPr="00080B15">
        <w:rPr>
          <w:rFonts w:ascii="Gill Sans MT" w:hAnsi="Gill Sans MT" w:cs="Arial"/>
          <w:sz w:val="22"/>
          <w:szCs w:val="22"/>
          <w:lang w:val="en-US"/>
        </w:rPr>
        <w:t xml:space="preserve">Abbotsford was designed and built by </w:t>
      </w:r>
      <w:r w:rsidR="00E548BF">
        <w:rPr>
          <w:rFonts w:ascii="Gill Sans MT" w:hAnsi="Gill Sans MT" w:cs="Arial"/>
          <w:sz w:val="22"/>
          <w:szCs w:val="22"/>
          <w:lang w:val="en-US"/>
        </w:rPr>
        <w:t xml:space="preserve">world famous author </w:t>
      </w:r>
      <w:r w:rsidRPr="00080B15">
        <w:rPr>
          <w:rFonts w:ascii="Gill Sans MT" w:hAnsi="Gill Sans MT" w:cs="Arial"/>
          <w:sz w:val="22"/>
          <w:szCs w:val="22"/>
          <w:lang w:val="en-US"/>
        </w:rPr>
        <w:t>Sir Walter Scott as both his home and the location for his extensive collection of books and historical memorabilia</w:t>
      </w:r>
      <w:r w:rsidR="003F0284">
        <w:rPr>
          <w:rFonts w:ascii="Gill Sans MT" w:hAnsi="Gill Sans MT" w:cs="Arial"/>
          <w:sz w:val="22"/>
          <w:szCs w:val="22"/>
          <w:lang w:val="en-US"/>
        </w:rPr>
        <w:t>. It</w:t>
      </w:r>
      <w:r w:rsidRPr="00080B15">
        <w:rPr>
          <w:rFonts w:ascii="Gill Sans MT" w:hAnsi="Gill Sans MT" w:cs="Arial"/>
          <w:sz w:val="22"/>
          <w:szCs w:val="22"/>
          <w:lang w:val="en-US"/>
        </w:rPr>
        <w:t xml:space="preserve"> was first opened to the public in 1833, five months after his death. After the death of his last descendent in residence in 2004, The Abbotsford Trust was created to preserve, </w:t>
      </w:r>
      <w:r w:rsidR="00F54AEF" w:rsidRPr="00080B15">
        <w:rPr>
          <w:rFonts w:ascii="Gill Sans MT" w:hAnsi="Gill Sans MT" w:cs="Arial"/>
          <w:sz w:val="22"/>
          <w:szCs w:val="22"/>
          <w:lang w:val="en-US"/>
        </w:rPr>
        <w:t>protect,</w:t>
      </w:r>
      <w:r w:rsidRPr="00080B15">
        <w:rPr>
          <w:rFonts w:ascii="Gill Sans MT" w:hAnsi="Gill Sans MT" w:cs="Arial"/>
          <w:sz w:val="22"/>
          <w:szCs w:val="22"/>
          <w:lang w:val="en-US"/>
        </w:rPr>
        <w:t xml:space="preserve"> and promote the house</w:t>
      </w:r>
      <w:r w:rsidR="00E507CE">
        <w:rPr>
          <w:rFonts w:ascii="Gill Sans MT" w:hAnsi="Gill Sans MT" w:cs="Arial"/>
          <w:sz w:val="22"/>
          <w:szCs w:val="22"/>
          <w:lang w:val="en-US"/>
        </w:rPr>
        <w:t>, and</w:t>
      </w:r>
      <w:r w:rsidRPr="00080B15">
        <w:rPr>
          <w:rFonts w:ascii="Gill Sans MT" w:hAnsi="Gill Sans MT" w:cs="Arial"/>
          <w:sz w:val="22"/>
          <w:szCs w:val="22"/>
          <w:lang w:val="en-US"/>
        </w:rPr>
        <w:t xml:space="preserve"> the life and works of Sir Walter</w:t>
      </w:r>
      <w:r w:rsidR="004236AF">
        <w:rPr>
          <w:rFonts w:ascii="Gill Sans MT" w:hAnsi="Gill Sans MT" w:cs="Arial"/>
          <w:sz w:val="22"/>
          <w:szCs w:val="22"/>
          <w:lang w:val="en-US"/>
        </w:rPr>
        <w:t xml:space="preserve">, </w:t>
      </w:r>
      <w:r w:rsidR="00D30798">
        <w:rPr>
          <w:rFonts w:ascii="Gill Sans MT" w:eastAsiaTheme="minorHAnsi" w:hAnsi="Gill Sans MT" w:cstheme="minorBidi"/>
          <w:sz w:val="22"/>
          <w:szCs w:val="22"/>
        </w:rPr>
        <w:t xml:space="preserve">and </w:t>
      </w:r>
      <w:r w:rsidR="00D30798" w:rsidRPr="00821BDC">
        <w:rPr>
          <w:rFonts w:ascii="Gill Sans MT" w:eastAsiaTheme="minorHAnsi" w:hAnsi="Gill Sans MT" w:cstheme="minorBidi"/>
          <w:sz w:val="22"/>
          <w:szCs w:val="22"/>
        </w:rPr>
        <w:t>inspire, inform and engage audiences</w:t>
      </w:r>
      <w:r w:rsidR="004236AF">
        <w:rPr>
          <w:rFonts w:ascii="Gill Sans MT" w:eastAsiaTheme="minorHAnsi" w:hAnsi="Gill Sans MT" w:cstheme="minorBidi"/>
          <w:sz w:val="22"/>
          <w:szCs w:val="22"/>
        </w:rPr>
        <w:t xml:space="preserve">.  </w:t>
      </w:r>
      <w:r w:rsidRPr="00080B15">
        <w:rPr>
          <w:rFonts w:ascii="Gill Sans MT" w:hAnsi="Gill Sans MT" w:cs="Arial"/>
          <w:sz w:val="22"/>
          <w:szCs w:val="22"/>
          <w:lang w:val="en-US"/>
        </w:rPr>
        <w:t xml:space="preserve">Abbotsford is considered to be one of the most important heritage sites in Scotland.  </w:t>
      </w:r>
    </w:p>
    <w:p w14:paraId="5B97A2CF" w14:textId="77777777" w:rsidR="00821BDC" w:rsidRPr="00821BDC" w:rsidRDefault="00821BDC" w:rsidP="00821BDC">
      <w:pPr>
        <w:ind w:left="0" w:firstLine="0"/>
        <w:jc w:val="both"/>
        <w:rPr>
          <w:rFonts w:ascii="Gill Sans MT" w:hAnsi="Gill Sans MT"/>
          <w:color w:val="000000"/>
          <w:sz w:val="22"/>
          <w:szCs w:val="22"/>
          <w:shd w:val="clear" w:color="auto" w:fill="FFFFFF"/>
        </w:rPr>
      </w:pPr>
      <w:bookmarkStart w:id="0" w:name="_Hlk99717515"/>
    </w:p>
    <w:bookmarkEnd w:id="0"/>
    <w:p w14:paraId="13CDA99C" w14:textId="1202D22B" w:rsidR="005F62AF" w:rsidRPr="005F62AF" w:rsidRDefault="005F62AF" w:rsidP="005F62AF">
      <w:pPr>
        <w:ind w:left="0" w:firstLine="0"/>
        <w:rPr>
          <w:rFonts w:ascii="Gill Sans MT" w:hAnsi="Gill Sans MT" w:cs="Arial"/>
          <w:sz w:val="22"/>
          <w:szCs w:val="22"/>
        </w:rPr>
      </w:pPr>
      <w:r w:rsidRPr="005F62AF">
        <w:rPr>
          <w:rFonts w:ascii="Gill Sans MT" w:hAnsi="Gill Sans MT" w:cs="Arial"/>
          <w:sz w:val="22"/>
          <w:szCs w:val="22"/>
        </w:rPr>
        <w:t xml:space="preserve">In 2013, Abbotsford re-opened to the public following a £11.24 million restoration project funded by the Heritage Lottery Fund, the Scottish Government, Scottish Borders Council, Historic Scotland, </w:t>
      </w:r>
      <w:r w:rsidR="00AF5EAD">
        <w:rPr>
          <w:rFonts w:ascii="Gill Sans MT" w:hAnsi="Gill Sans MT" w:cs="Arial"/>
          <w:sz w:val="22"/>
          <w:szCs w:val="22"/>
        </w:rPr>
        <w:t xml:space="preserve">and </w:t>
      </w:r>
      <w:r w:rsidRPr="005F62AF">
        <w:rPr>
          <w:rFonts w:ascii="Gill Sans MT" w:hAnsi="Gill Sans MT" w:cs="Arial"/>
          <w:sz w:val="22"/>
          <w:szCs w:val="22"/>
        </w:rPr>
        <w:t xml:space="preserve">Scottish Enterprise along with a large number of major donors.  From 2022 the fundraising function at Abbotsford moved into a new and exciting phase to raise money to achieve Abbotsford’s charitable objectives for a range of cultural and capital projects as well as an endowment fund. </w:t>
      </w:r>
      <w:r w:rsidR="005C5261">
        <w:rPr>
          <w:rFonts w:ascii="Gill Sans MT" w:hAnsi="Gill Sans MT" w:cs="Arial"/>
          <w:sz w:val="22"/>
          <w:szCs w:val="22"/>
        </w:rPr>
        <w:t xml:space="preserve"> </w:t>
      </w:r>
      <w:r w:rsidR="002B6128">
        <w:rPr>
          <w:rFonts w:ascii="Gill Sans MT" w:hAnsi="Gill Sans MT" w:cs="Arial"/>
          <w:sz w:val="22"/>
          <w:szCs w:val="22"/>
        </w:rPr>
        <w:t>Fundraising</w:t>
      </w:r>
      <w:r w:rsidRPr="005F62AF">
        <w:rPr>
          <w:rFonts w:ascii="Gill Sans MT" w:hAnsi="Gill Sans MT" w:cs="Arial"/>
          <w:sz w:val="22"/>
          <w:szCs w:val="22"/>
        </w:rPr>
        <w:t xml:space="preserve"> focuses on the following: major donors, trusts &amp; foundations, legacies, and individual giving (including both Friends</w:t>
      </w:r>
      <w:r w:rsidR="00F31815">
        <w:rPr>
          <w:rFonts w:ascii="Gill Sans MT" w:hAnsi="Gill Sans MT" w:cs="Arial"/>
          <w:sz w:val="22"/>
          <w:szCs w:val="22"/>
        </w:rPr>
        <w:t xml:space="preserve"> of Abbotsford</w:t>
      </w:r>
      <w:r w:rsidRPr="005F62AF">
        <w:rPr>
          <w:rFonts w:ascii="Gill Sans MT" w:hAnsi="Gill Sans MT" w:cs="Arial"/>
          <w:sz w:val="22"/>
          <w:szCs w:val="22"/>
        </w:rPr>
        <w:t xml:space="preserve"> and a patron level membership programmes).  The </w:t>
      </w:r>
      <w:r>
        <w:rPr>
          <w:rFonts w:ascii="Gill Sans MT" w:hAnsi="Gill Sans MT" w:cs="Arial"/>
          <w:sz w:val="22"/>
          <w:szCs w:val="22"/>
        </w:rPr>
        <w:t xml:space="preserve">Senior </w:t>
      </w:r>
      <w:r w:rsidRPr="005F62AF">
        <w:rPr>
          <w:rFonts w:ascii="Gill Sans MT" w:hAnsi="Gill Sans MT" w:cs="Arial"/>
          <w:sz w:val="22"/>
          <w:szCs w:val="22"/>
        </w:rPr>
        <w:t xml:space="preserve">Development Officer is a key role within the small but mighty development team which also consists of the Development Manager and the Development Officer.   </w:t>
      </w:r>
    </w:p>
    <w:p w14:paraId="23D6C3AA" w14:textId="77777777" w:rsidR="003816BE" w:rsidRPr="00277648" w:rsidRDefault="003816BE" w:rsidP="00F11923">
      <w:pPr>
        <w:ind w:left="0" w:firstLine="0"/>
        <w:rPr>
          <w:rFonts w:ascii="Gill Sans MT" w:hAnsi="Gill Sans MT" w:cs="Arial"/>
          <w:sz w:val="22"/>
          <w:szCs w:val="22"/>
          <w:lang w:val="en-US"/>
        </w:rPr>
      </w:pPr>
    </w:p>
    <w:p w14:paraId="23D6C3AD" w14:textId="6D3610F9" w:rsidR="00A93DAC" w:rsidRPr="00080B15" w:rsidRDefault="00A55491" w:rsidP="00467BD1">
      <w:pPr>
        <w:ind w:left="0" w:firstLine="0"/>
        <w:rPr>
          <w:rFonts w:ascii="Gill Sans MT" w:hAnsi="Gill Sans MT" w:cs="Arial"/>
          <w:b/>
          <w:szCs w:val="22"/>
          <w:lang w:val="en-AU"/>
        </w:rPr>
      </w:pPr>
      <w:r w:rsidRPr="00080B15">
        <w:rPr>
          <w:rFonts w:ascii="Gill Sans MT" w:hAnsi="Gill Sans MT" w:cs="Arial"/>
          <w:b/>
          <w:szCs w:val="22"/>
          <w:lang w:val="en-AU"/>
        </w:rPr>
        <w:t>Job Purpose</w:t>
      </w:r>
    </w:p>
    <w:p w14:paraId="699A2087" w14:textId="0EA0D37E" w:rsidR="006252AE" w:rsidRPr="003D3D9A" w:rsidRDefault="00707B9E" w:rsidP="00965E5F">
      <w:pPr>
        <w:pStyle w:val="ListParagraph"/>
        <w:numPr>
          <w:ilvl w:val="0"/>
          <w:numId w:val="30"/>
        </w:numPr>
        <w:rPr>
          <w:rFonts w:ascii="Gill Sans MT" w:hAnsi="Gill Sans MT" w:cs="Arial"/>
          <w:sz w:val="22"/>
          <w:szCs w:val="22"/>
          <w:lang w:val="en-AU"/>
        </w:rPr>
      </w:pPr>
      <w:r>
        <w:rPr>
          <w:rFonts w:ascii="Gill Sans MT" w:hAnsi="Gill Sans MT" w:cs="Arial"/>
          <w:sz w:val="22"/>
          <w:szCs w:val="22"/>
          <w:lang w:val="en-AU"/>
        </w:rPr>
        <w:t>Responsible for m</w:t>
      </w:r>
      <w:r w:rsidR="00EE31BB">
        <w:rPr>
          <w:rFonts w:ascii="Gill Sans MT" w:hAnsi="Gill Sans MT" w:cs="Arial"/>
          <w:sz w:val="22"/>
          <w:szCs w:val="22"/>
          <w:lang w:val="en-AU"/>
        </w:rPr>
        <w:t>ax</w:t>
      </w:r>
      <w:r w:rsidR="00753120">
        <w:rPr>
          <w:rFonts w:ascii="Gill Sans MT" w:hAnsi="Gill Sans MT" w:cs="Arial"/>
          <w:sz w:val="22"/>
          <w:szCs w:val="22"/>
          <w:lang w:val="en-AU"/>
        </w:rPr>
        <w:t>i</w:t>
      </w:r>
      <w:r w:rsidR="00EE31BB">
        <w:rPr>
          <w:rFonts w:ascii="Gill Sans MT" w:hAnsi="Gill Sans MT" w:cs="Arial"/>
          <w:sz w:val="22"/>
          <w:szCs w:val="22"/>
          <w:lang w:val="en-AU"/>
        </w:rPr>
        <w:t>mis</w:t>
      </w:r>
      <w:r>
        <w:rPr>
          <w:rFonts w:ascii="Gill Sans MT" w:hAnsi="Gill Sans MT" w:cs="Arial"/>
          <w:sz w:val="22"/>
          <w:szCs w:val="22"/>
          <w:lang w:val="en-AU"/>
        </w:rPr>
        <w:t>ing</w:t>
      </w:r>
      <w:r w:rsidR="00753120">
        <w:rPr>
          <w:rFonts w:ascii="Gill Sans MT" w:hAnsi="Gill Sans MT" w:cs="Arial"/>
          <w:sz w:val="22"/>
          <w:szCs w:val="22"/>
          <w:lang w:val="en-AU"/>
        </w:rPr>
        <w:t xml:space="preserve"> fundraised</w:t>
      </w:r>
      <w:r w:rsidR="00EE31BB">
        <w:rPr>
          <w:rFonts w:ascii="Gill Sans MT" w:hAnsi="Gill Sans MT" w:cs="Arial"/>
          <w:sz w:val="22"/>
          <w:szCs w:val="22"/>
          <w:lang w:val="en-AU"/>
        </w:rPr>
        <w:t xml:space="preserve"> income</w:t>
      </w:r>
      <w:r w:rsidR="00753120">
        <w:rPr>
          <w:rFonts w:ascii="Gill Sans MT" w:hAnsi="Gill Sans MT" w:cs="Arial"/>
          <w:sz w:val="22"/>
          <w:szCs w:val="22"/>
          <w:lang w:val="en-AU"/>
        </w:rPr>
        <w:t xml:space="preserve"> for Abbotsford</w:t>
      </w:r>
      <w:r w:rsidR="00EE31BB">
        <w:rPr>
          <w:rFonts w:ascii="Gill Sans MT" w:hAnsi="Gill Sans MT" w:cs="Arial"/>
          <w:sz w:val="22"/>
          <w:szCs w:val="22"/>
          <w:lang w:val="en-AU"/>
        </w:rPr>
        <w:t xml:space="preserve"> through</w:t>
      </w:r>
      <w:r w:rsidR="00753120">
        <w:rPr>
          <w:rFonts w:ascii="Gill Sans MT" w:hAnsi="Gill Sans MT" w:cs="Arial"/>
          <w:sz w:val="22"/>
          <w:szCs w:val="22"/>
          <w:lang w:val="en-AU"/>
        </w:rPr>
        <w:t>:</w:t>
      </w:r>
      <w:r w:rsidR="00EE31BB">
        <w:rPr>
          <w:rFonts w:ascii="Gill Sans MT" w:hAnsi="Gill Sans MT" w:cs="Arial"/>
          <w:sz w:val="22"/>
          <w:szCs w:val="22"/>
          <w:lang w:val="en-AU"/>
        </w:rPr>
        <w:t xml:space="preserve"> </w:t>
      </w:r>
      <w:r w:rsidR="009109B7">
        <w:rPr>
          <w:rFonts w:ascii="Gill Sans MT" w:hAnsi="Gill Sans MT" w:cs="Arial"/>
          <w:sz w:val="22"/>
          <w:szCs w:val="22"/>
          <w:lang w:val="en-AU"/>
        </w:rPr>
        <w:t>individual giving</w:t>
      </w:r>
      <w:r w:rsidR="00753120">
        <w:rPr>
          <w:rFonts w:ascii="Gill Sans MT" w:hAnsi="Gill Sans MT" w:cs="Arial"/>
          <w:sz w:val="22"/>
          <w:szCs w:val="22"/>
          <w:lang w:val="en-AU"/>
        </w:rPr>
        <w:t xml:space="preserve"> and campaigns</w:t>
      </w:r>
      <w:r w:rsidR="009109B7">
        <w:rPr>
          <w:rFonts w:ascii="Gill Sans MT" w:hAnsi="Gill Sans MT" w:cs="Arial"/>
          <w:sz w:val="22"/>
          <w:szCs w:val="22"/>
          <w:lang w:val="en-AU"/>
        </w:rPr>
        <w:t xml:space="preserve">, regular giving </w:t>
      </w:r>
      <w:r w:rsidR="00593607">
        <w:rPr>
          <w:rFonts w:ascii="Gill Sans MT" w:hAnsi="Gill Sans MT" w:cs="Arial"/>
          <w:sz w:val="22"/>
          <w:szCs w:val="22"/>
          <w:lang w:val="en-AU"/>
        </w:rPr>
        <w:t xml:space="preserve">including </w:t>
      </w:r>
      <w:r w:rsidR="009D182C">
        <w:rPr>
          <w:rFonts w:ascii="Gill Sans MT" w:hAnsi="Gill Sans MT" w:cs="Arial"/>
          <w:sz w:val="22"/>
          <w:szCs w:val="22"/>
          <w:lang w:val="en-AU"/>
        </w:rPr>
        <w:t xml:space="preserve">through </w:t>
      </w:r>
      <w:r w:rsidR="009109B7">
        <w:rPr>
          <w:rFonts w:ascii="Gill Sans MT" w:hAnsi="Gill Sans MT" w:cs="Arial"/>
          <w:sz w:val="22"/>
          <w:szCs w:val="22"/>
          <w:lang w:val="en-AU"/>
        </w:rPr>
        <w:t xml:space="preserve">membership, </w:t>
      </w:r>
      <w:r>
        <w:rPr>
          <w:rFonts w:ascii="Gill Sans MT" w:hAnsi="Gill Sans MT" w:cs="Arial"/>
          <w:sz w:val="22"/>
          <w:szCs w:val="22"/>
          <w:lang w:val="en-AU"/>
        </w:rPr>
        <w:t xml:space="preserve">and </w:t>
      </w:r>
      <w:r w:rsidR="009109B7">
        <w:rPr>
          <w:rFonts w:ascii="Gill Sans MT" w:hAnsi="Gill Sans MT" w:cs="Arial"/>
          <w:sz w:val="22"/>
          <w:szCs w:val="22"/>
          <w:lang w:val="en-AU"/>
        </w:rPr>
        <w:t>legacies</w:t>
      </w:r>
      <w:r w:rsidR="00753120">
        <w:rPr>
          <w:rFonts w:ascii="Gill Sans MT" w:hAnsi="Gill Sans MT" w:cs="Arial"/>
          <w:sz w:val="22"/>
          <w:szCs w:val="22"/>
          <w:lang w:val="en-AU"/>
        </w:rPr>
        <w:t>.</w:t>
      </w:r>
      <w:r w:rsidR="002A6297">
        <w:rPr>
          <w:rFonts w:ascii="Gill Sans MT" w:hAnsi="Gill Sans MT" w:cs="Arial"/>
          <w:sz w:val="22"/>
          <w:szCs w:val="22"/>
          <w:lang w:val="en-AU"/>
        </w:rPr>
        <w:t xml:space="preserve"> Stewardship of donors.</w:t>
      </w:r>
    </w:p>
    <w:p w14:paraId="4D26B7F4" w14:textId="70853C6C" w:rsidR="00E82D3C" w:rsidRDefault="00467BD1" w:rsidP="00756595">
      <w:pPr>
        <w:pStyle w:val="ListParagraph"/>
        <w:numPr>
          <w:ilvl w:val="0"/>
          <w:numId w:val="30"/>
        </w:numPr>
        <w:rPr>
          <w:rFonts w:ascii="Gill Sans MT" w:hAnsi="Gill Sans MT" w:cs="Arial"/>
          <w:sz w:val="22"/>
          <w:szCs w:val="22"/>
          <w:lang w:val="en-AU"/>
        </w:rPr>
      </w:pPr>
      <w:r>
        <w:rPr>
          <w:rFonts w:ascii="Gill Sans MT" w:hAnsi="Gill Sans MT" w:cs="Arial"/>
          <w:sz w:val="22"/>
          <w:szCs w:val="22"/>
          <w:lang w:val="en-AU"/>
        </w:rPr>
        <w:t>Responsible for m</w:t>
      </w:r>
      <w:r w:rsidR="00430F9C">
        <w:rPr>
          <w:rFonts w:ascii="Gill Sans MT" w:hAnsi="Gill Sans MT" w:cs="Arial"/>
          <w:sz w:val="22"/>
          <w:szCs w:val="22"/>
          <w:lang w:val="en-AU"/>
        </w:rPr>
        <w:t>aximising income through all fundraising ‘marketing’ routes</w:t>
      </w:r>
      <w:r>
        <w:rPr>
          <w:rFonts w:ascii="Gill Sans MT" w:hAnsi="Gill Sans MT" w:cs="Arial"/>
          <w:sz w:val="22"/>
          <w:szCs w:val="22"/>
          <w:lang w:val="en-AU"/>
        </w:rPr>
        <w:t xml:space="preserve"> including digital channels</w:t>
      </w:r>
      <w:r w:rsidR="002A6297">
        <w:rPr>
          <w:rFonts w:ascii="Gill Sans MT" w:hAnsi="Gill Sans MT" w:cs="Arial"/>
          <w:sz w:val="22"/>
          <w:szCs w:val="22"/>
          <w:lang w:val="en-AU"/>
        </w:rPr>
        <w:t>, print and events</w:t>
      </w:r>
      <w:r w:rsidR="00430F9C">
        <w:rPr>
          <w:rFonts w:ascii="Gill Sans MT" w:hAnsi="Gill Sans MT" w:cs="Arial"/>
          <w:sz w:val="22"/>
          <w:szCs w:val="22"/>
          <w:lang w:val="en-AU"/>
        </w:rPr>
        <w:t>.</w:t>
      </w:r>
    </w:p>
    <w:p w14:paraId="04D37EE3" w14:textId="41737E0B" w:rsidR="00467BD1" w:rsidRPr="00756595" w:rsidRDefault="00467BD1" w:rsidP="00756595">
      <w:pPr>
        <w:pStyle w:val="ListParagraph"/>
        <w:numPr>
          <w:ilvl w:val="0"/>
          <w:numId w:val="30"/>
        </w:numPr>
        <w:rPr>
          <w:rFonts w:ascii="Gill Sans MT" w:hAnsi="Gill Sans MT" w:cs="Arial"/>
          <w:sz w:val="22"/>
          <w:szCs w:val="22"/>
          <w:lang w:val="en-AU"/>
        </w:rPr>
      </w:pPr>
      <w:r>
        <w:rPr>
          <w:rFonts w:ascii="Gill Sans MT" w:hAnsi="Gill Sans MT" w:cs="Arial"/>
          <w:sz w:val="22"/>
          <w:szCs w:val="22"/>
          <w:lang w:val="en-AU"/>
        </w:rPr>
        <w:t>Responsible for maximising fundraised income on-site.</w:t>
      </w:r>
    </w:p>
    <w:p w14:paraId="0F9E7E1C" w14:textId="77777777" w:rsidR="007F4DC2" w:rsidRPr="00080B15" w:rsidRDefault="007F4DC2" w:rsidP="00756595">
      <w:pPr>
        <w:ind w:left="0" w:firstLine="0"/>
        <w:rPr>
          <w:rFonts w:ascii="Gill Sans MT" w:hAnsi="Gill Sans MT" w:cs="Arial"/>
          <w:b/>
          <w:sz w:val="22"/>
          <w:szCs w:val="22"/>
          <w:lang w:val="en-AU"/>
        </w:rPr>
      </w:pPr>
    </w:p>
    <w:p w14:paraId="23D6C3B1" w14:textId="08AA7D88" w:rsidR="000F1484" w:rsidRPr="00080B15" w:rsidRDefault="00162D0F" w:rsidP="000F1484">
      <w:pPr>
        <w:rPr>
          <w:rFonts w:ascii="Gill Sans MT" w:hAnsi="Gill Sans MT" w:cs="Arial"/>
          <w:b/>
          <w:sz w:val="22"/>
          <w:szCs w:val="22"/>
          <w:lang w:val="en-AU"/>
        </w:rPr>
      </w:pPr>
      <w:r w:rsidRPr="00080B15">
        <w:rPr>
          <w:rFonts w:ascii="Gill Sans MT" w:hAnsi="Gill Sans MT" w:cs="Arial"/>
          <w:b/>
          <w:sz w:val="22"/>
          <w:szCs w:val="22"/>
          <w:lang w:val="en-AU"/>
        </w:rPr>
        <w:lastRenderedPageBreak/>
        <w:t>Scope and Accountability</w:t>
      </w:r>
    </w:p>
    <w:p w14:paraId="6565462D" w14:textId="3E6F7B60" w:rsidR="008B4BEB" w:rsidRPr="008B4BEB" w:rsidRDefault="008B4BEB" w:rsidP="008B4BEB">
      <w:pPr>
        <w:ind w:left="0" w:firstLine="0"/>
        <w:rPr>
          <w:rFonts w:ascii="Gill Sans MT" w:hAnsi="Gill Sans MT"/>
          <w:sz w:val="22"/>
          <w:szCs w:val="22"/>
        </w:rPr>
      </w:pPr>
      <w:r w:rsidRPr="008B4BEB">
        <w:rPr>
          <w:rFonts w:ascii="Gill Sans MT" w:hAnsi="Gill Sans MT"/>
          <w:sz w:val="22"/>
          <w:szCs w:val="22"/>
        </w:rPr>
        <w:t xml:space="preserve">The </w:t>
      </w:r>
      <w:r w:rsidR="00071D22">
        <w:rPr>
          <w:rFonts w:ascii="Gill Sans MT" w:hAnsi="Gill Sans MT"/>
          <w:sz w:val="22"/>
          <w:szCs w:val="22"/>
        </w:rPr>
        <w:t>Senior Development Officer</w:t>
      </w:r>
      <w:r w:rsidRPr="008B4BEB">
        <w:rPr>
          <w:rFonts w:ascii="Gill Sans MT" w:hAnsi="Gill Sans MT"/>
          <w:sz w:val="22"/>
          <w:szCs w:val="22"/>
        </w:rPr>
        <w:t xml:space="preserve"> reports directly to the </w:t>
      </w:r>
      <w:r w:rsidR="00071D22">
        <w:rPr>
          <w:rFonts w:ascii="Gill Sans MT" w:hAnsi="Gill Sans MT"/>
          <w:sz w:val="22"/>
          <w:szCs w:val="22"/>
        </w:rPr>
        <w:t>Development</w:t>
      </w:r>
      <w:r w:rsidRPr="008B4BEB">
        <w:rPr>
          <w:rFonts w:ascii="Gill Sans MT" w:hAnsi="Gill Sans MT"/>
          <w:sz w:val="22"/>
          <w:szCs w:val="22"/>
        </w:rPr>
        <w:t xml:space="preserve"> Manager</w:t>
      </w:r>
      <w:r>
        <w:rPr>
          <w:rFonts w:ascii="Gill Sans MT" w:hAnsi="Gill Sans MT"/>
          <w:sz w:val="22"/>
          <w:szCs w:val="22"/>
        </w:rPr>
        <w:t xml:space="preserve"> and is responsible for achieving</w:t>
      </w:r>
      <w:r w:rsidR="009A4216">
        <w:rPr>
          <w:rFonts w:ascii="Gill Sans MT" w:hAnsi="Gill Sans MT"/>
          <w:sz w:val="22"/>
          <w:szCs w:val="22"/>
        </w:rPr>
        <w:t xml:space="preserve"> certain elements within</w:t>
      </w:r>
      <w:r>
        <w:rPr>
          <w:rFonts w:ascii="Gill Sans MT" w:hAnsi="Gill Sans MT"/>
          <w:sz w:val="22"/>
          <w:szCs w:val="22"/>
        </w:rPr>
        <w:t xml:space="preserve"> the </w:t>
      </w:r>
      <w:r w:rsidR="008167A8">
        <w:rPr>
          <w:rFonts w:ascii="Gill Sans MT" w:hAnsi="Gill Sans MT"/>
          <w:sz w:val="22"/>
          <w:szCs w:val="22"/>
        </w:rPr>
        <w:t>D</w:t>
      </w:r>
      <w:r w:rsidR="003D3D9A">
        <w:rPr>
          <w:rFonts w:ascii="Gill Sans MT" w:hAnsi="Gill Sans MT"/>
          <w:sz w:val="22"/>
          <w:szCs w:val="22"/>
        </w:rPr>
        <w:t>evelopment</w:t>
      </w:r>
      <w:r>
        <w:rPr>
          <w:rFonts w:ascii="Gill Sans MT" w:hAnsi="Gill Sans MT"/>
          <w:sz w:val="22"/>
          <w:szCs w:val="22"/>
        </w:rPr>
        <w:t xml:space="preserve"> </w:t>
      </w:r>
      <w:r w:rsidR="008167A8">
        <w:rPr>
          <w:rFonts w:ascii="Gill Sans MT" w:hAnsi="Gill Sans MT"/>
          <w:sz w:val="22"/>
          <w:szCs w:val="22"/>
        </w:rPr>
        <w:t>P</w:t>
      </w:r>
      <w:r>
        <w:rPr>
          <w:rFonts w:ascii="Gill Sans MT" w:hAnsi="Gill Sans MT"/>
          <w:sz w:val="22"/>
          <w:szCs w:val="22"/>
        </w:rPr>
        <w:t>lan</w:t>
      </w:r>
      <w:r w:rsidR="008A5B63">
        <w:rPr>
          <w:rFonts w:ascii="Gill Sans MT" w:hAnsi="Gill Sans MT"/>
          <w:sz w:val="22"/>
          <w:szCs w:val="22"/>
        </w:rPr>
        <w:t>:</w:t>
      </w:r>
    </w:p>
    <w:p w14:paraId="333E3176" w14:textId="50BE200A" w:rsidR="00CB6881" w:rsidRDefault="000E6C92" w:rsidP="000F6450">
      <w:pPr>
        <w:pStyle w:val="ListParagraph"/>
        <w:numPr>
          <w:ilvl w:val="0"/>
          <w:numId w:val="31"/>
        </w:numPr>
        <w:rPr>
          <w:rFonts w:ascii="Gill Sans MT" w:hAnsi="Gill Sans MT" w:cs="Arial"/>
          <w:sz w:val="22"/>
          <w:szCs w:val="22"/>
        </w:rPr>
      </w:pPr>
      <w:r>
        <w:rPr>
          <w:rFonts w:ascii="Gill Sans MT" w:hAnsi="Gill Sans MT" w:cs="Arial"/>
          <w:sz w:val="22"/>
          <w:szCs w:val="22"/>
        </w:rPr>
        <w:t>Maximising f</w:t>
      </w:r>
      <w:r w:rsidR="002D03F4">
        <w:rPr>
          <w:rFonts w:ascii="Gill Sans MT" w:hAnsi="Gill Sans MT" w:cs="Arial"/>
          <w:sz w:val="22"/>
          <w:szCs w:val="22"/>
        </w:rPr>
        <w:t>undraised income through</w:t>
      </w:r>
      <w:r>
        <w:rPr>
          <w:rFonts w:ascii="Gill Sans MT" w:hAnsi="Gill Sans MT" w:cs="Arial"/>
          <w:sz w:val="22"/>
          <w:szCs w:val="22"/>
        </w:rPr>
        <w:t xml:space="preserve"> the following channels:</w:t>
      </w:r>
      <w:r w:rsidR="002D03F4">
        <w:rPr>
          <w:rFonts w:ascii="Gill Sans MT" w:hAnsi="Gill Sans MT" w:cs="Arial"/>
          <w:sz w:val="22"/>
          <w:szCs w:val="22"/>
        </w:rPr>
        <w:t xml:space="preserve"> individual giving and campaigns</w:t>
      </w:r>
      <w:r w:rsidR="0085646C">
        <w:rPr>
          <w:rFonts w:ascii="Gill Sans MT" w:hAnsi="Gill Sans MT" w:cs="Arial"/>
          <w:sz w:val="22"/>
          <w:szCs w:val="22"/>
        </w:rPr>
        <w:t>, annual giving</w:t>
      </w:r>
      <w:r w:rsidR="00084FA1">
        <w:rPr>
          <w:rFonts w:ascii="Gill Sans MT" w:hAnsi="Gill Sans MT" w:cs="Arial"/>
          <w:sz w:val="22"/>
          <w:szCs w:val="22"/>
        </w:rPr>
        <w:t xml:space="preserve"> including</w:t>
      </w:r>
      <w:r w:rsidR="0085646C">
        <w:rPr>
          <w:rFonts w:ascii="Gill Sans MT" w:hAnsi="Gill Sans MT" w:cs="Arial"/>
          <w:sz w:val="22"/>
          <w:szCs w:val="22"/>
        </w:rPr>
        <w:t xml:space="preserve"> through membership, </w:t>
      </w:r>
      <w:r w:rsidR="00571710">
        <w:rPr>
          <w:rFonts w:ascii="Gill Sans MT" w:hAnsi="Gill Sans MT" w:cs="Arial"/>
          <w:sz w:val="22"/>
          <w:szCs w:val="22"/>
        </w:rPr>
        <w:t>a</w:t>
      </w:r>
      <w:r>
        <w:rPr>
          <w:rFonts w:ascii="Gill Sans MT" w:hAnsi="Gill Sans MT" w:cs="Arial"/>
          <w:sz w:val="22"/>
          <w:szCs w:val="22"/>
        </w:rPr>
        <w:t xml:space="preserve">s well as </w:t>
      </w:r>
      <w:r w:rsidR="0085646C">
        <w:rPr>
          <w:rFonts w:ascii="Gill Sans MT" w:hAnsi="Gill Sans MT" w:cs="Arial"/>
          <w:sz w:val="22"/>
          <w:szCs w:val="22"/>
        </w:rPr>
        <w:t>legacy giving</w:t>
      </w:r>
      <w:r w:rsidR="00571710">
        <w:rPr>
          <w:rFonts w:ascii="Gill Sans MT" w:hAnsi="Gill Sans MT" w:cs="Arial"/>
          <w:sz w:val="22"/>
          <w:szCs w:val="22"/>
        </w:rPr>
        <w:t xml:space="preserve">. </w:t>
      </w:r>
    </w:p>
    <w:p w14:paraId="4CC5EC45" w14:textId="53137FAB" w:rsidR="001A69E4" w:rsidRDefault="007678DF" w:rsidP="000F6450">
      <w:pPr>
        <w:pStyle w:val="ListParagraph"/>
        <w:numPr>
          <w:ilvl w:val="0"/>
          <w:numId w:val="31"/>
        </w:numPr>
        <w:rPr>
          <w:rFonts w:ascii="Gill Sans MT" w:hAnsi="Gill Sans MT" w:cs="Arial"/>
          <w:sz w:val="22"/>
          <w:szCs w:val="22"/>
        </w:rPr>
      </w:pPr>
      <w:r>
        <w:rPr>
          <w:rFonts w:ascii="Gill Sans MT" w:hAnsi="Gill Sans MT" w:cs="Arial"/>
          <w:sz w:val="22"/>
          <w:szCs w:val="22"/>
        </w:rPr>
        <w:t>Income through fundraising ‘marketing’ including digital channels and on site.</w:t>
      </w:r>
    </w:p>
    <w:p w14:paraId="651C2BAC" w14:textId="3083A376" w:rsidR="00667091" w:rsidRDefault="00855A24" w:rsidP="000F6450">
      <w:pPr>
        <w:pStyle w:val="ListParagraph"/>
        <w:numPr>
          <w:ilvl w:val="0"/>
          <w:numId w:val="31"/>
        </w:numPr>
        <w:rPr>
          <w:rFonts w:ascii="Gill Sans MT" w:hAnsi="Gill Sans MT" w:cs="Arial"/>
          <w:sz w:val="22"/>
          <w:szCs w:val="22"/>
        </w:rPr>
      </w:pPr>
      <w:r>
        <w:rPr>
          <w:rFonts w:ascii="Gill Sans MT" w:hAnsi="Gill Sans MT" w:cs="Arial"/>
          <w:sz w:val="22"/>
          <w:szCs w:val="22"/>
        </w:rPr>
        <w:t>Managing e</w:t>
      </w:r>
      <w:r w:rsidR="00571710">
        <w:rPr>
          <w:rFonts w:ascii="Gill Sans MT" w:hAnsi="Gill Sans MT" w:cs="Arial"/>
          <w:sz w:val="22"/>
          <w:szCs w:val="22"/>
        </w:rPr>
        <w:t>vents in support of the above channels</w:t>
      </w:r>
      <w:r w:rsidR="00625689">
        <w:rPr>
          <w:rFonts w:ascii="Gill Sans MT" w:hAnsi="Gill Sans MT" w:cs="Arial"/>
          <w:sz w:val="22"/>
          <w:szCs w:val="22"/>
        </w:rPr>
        <w:t>,</w:t>
      </w:r>
      <w:r w:rsidR="00571710">
        <w:rPr>
          <w:rFonts w:ascii="Gill Sans MT" w:hAnsi="Gill Sans MT" w:cs="Arial"/>
          <w:sz w:val="22"/>
          <w:szCs w:val="22"/>
        </w:rPr>
        <w:t xml:space="preserve"> as well as</w:t>
      </w:r>
      <w:r>
        <w:rPr>
          <w:rFonts w:ascii="Gill Sans MT" w:hAnsi="Gill Sans MT" w:cs="Arial"/>
          <w:sz w:val="22"/>
          <w:szCs w:val="22"/>
        </w:rPr>
        <w:t xml:space="preserve"> supporting the Development Manager</w:t>
      </w:r>
      <w:r w:rsidR="00571710">
        <w:rPr>
          <w:rFonts w:ascii="Gill Sans MT" w:hAnsi="Gill Sans MT" w:cs="Arial"/>
          <w:sz w:val="22"/>
          <w:szCs w:val="22"/>
        </w:rPr>
        <w:t xml:space="preserve"> </w:t>
      </w:r>
      <w:r w:rsidR="00625689">
        <w:rPr>
          <w:rFonts w:ascii="Gill Sans MT" w:hAnsi="Gill Sans MT" w:cs="Arial"/>
          <w:sz w:val="22"/>
          <w:szCs w:val="22"/>
        </w:rPr>
        <w:t>with</w:t>
      </w:r>
      <w:r w:rsidR="00571710">
        <w:rPr>
          <w:rFonts w:ascii="Gill Sans MT" w:hAnsi="Gill Sans MT" w:cs="Arial"/>
          <w:sz w:val="22"/>
          <w:szCs w:val="22"/>
        </w:rPr>
        <w:t xml:space="preserve"> major donor</w:t>
      </w:r>
      <w:r w:rsidR="00625689">
        <w:rPr>
          <w:rFonts w:ascii="Gill Sans MT" w:hAnsi="Gill Sans MT" w:cs="Arial"/>
          <w:sz w:val="22"/>
          <w:szCs w:val="22"/>
        </w:rPr>
        <w:t xml:space="preserve"> event,</w:t>
      </w:r>
      <w:r w:rsidR="00A70671">
        <w:rPr>
          <w:rFonts w:ascii="Gill Sans MT" w:hAnsi="Gill Sans MT" w:cs="Arial"/>
          <w:sz w:val="22"/>
          <w:szCs w:val="22"/>
        </w:rPr>
        <w:t xml:space="preserve"> including</w:t>
      </w:r>
      <w:r w:rsidR="006A4492">
        <w:rPr>
          <w:rFonts w:ascii="Gill Sans MT" w:hAnsi="Gill Sans MT" w:cs="Arial"/>
          <w:sz w:val="22"/>
          <w:szCs w:val="22"/>
        </w:rPr>
        <w:t xml:space="preserve"> achieving</w:t>
      </w:r>
      <w:r w:rsidR="00A70671">
        <w:rPr>
          <w:rFonts w:ascii="Gill Sans MT" w:hAnsi="Gill Sans MT" w:cs="Arial"/>
          <w:sz w:val="22"/>
          <w:szCs w:val="22"/>
        </w:rPr>
        <w:t xml:space="preserve"> the</w:t>
      </w:r>
      <w:r w:rsidR="00A10051">
        <w:rPr>
          <w:rFonts w:ascii="Gill Sans MT" w:hAnsi="Gill Sans MT" w:cs="Arial"/>
          <w:sz w:val="22"/>
          <w:szCs w:val="22"/>
        </w:rPr>
        <w:t xml:space="preserve"> appropriate</w:t>
      </w:r>
      <w:r w:rsidR="00A70671">
        <w:rPr>
          <w:rFonts w:ascii="Gill Sans MT" w:hAnsi="Gill Sans MT" w:cs="Arial"/>
          <w:sz w:val="22"/>
          <w:szCs w:val="22"/>
        </w:rPr>
        <w:t xml:space="preserve"> return on investment.</w:t>
      </w:r>
    </w:p>
    <w:p w14:paraId="51C7AD3B" w14:textId="45A1B77F" w:rsidR="00374A97" w:rsidRPr="003059E3" w:rsidRDefault="00882605" w:rsidP="003059E3">
      <w:pPr>
        <w:pStyle w:val="ListParagraph"/>
        <w:numPr>
          <w:ilvl w:val="0"/>
          <w:numId w:val="31"/>
        </w:numPr>
        <w:rPr>
          <w:rFonts w:ascii="Gill Sans MT" w:hAnsi="Gill Sans MT" w:cs="Arial"/>
          <w:sz w:val="22"/>
          <w:szCs w:val="22"/>
        </w:rPr>
      </w:pPr>
      <w:r>
        <w:rPr>
          <w:rFonts w:ascii="Gill Sans MT" w:hAnsi="Gill Sans MT" w:cs="Arial"/>
          <w:sz w:val="22"/>
          <w:szCs w:val="22"/>
        </w:rPr>
        <w:t xml:space="preserve">Ensuring </w:t>
      </w:r>
      <w:r w:rsidR="006A4492">
        <w:rPr>
          <w:rFonts w:ascii="Gill Sans MT" w:hAnsi="Gill Sans MT" w:cs="Arial"/>
          <w:sz w:val="22"/>
          <w:szCs w:val="22"/>
        </w:rPr>
        <w:t xml:space="preserve">compliance with </w:t>
      </w:r>
      <w:r>
        <w:rPr>
          <w:rFonts w:ascii="Gill Sans MT" w:hAnsi="Gill Sans MT" w:cs="Arial"/>
          <w:sz w:val="22"/>
          <w:szCs w:val="22"/>
        </w:rPr>
        <w:t>all appropriate legislation within</w:t>
      </w:r>
      <w:r w:rsidR="0059308F">
        <w:rPr>
          <w:rFonts w:ascii="Gill Sans MT" w:hAnsi="Gill Sans MT" w:cs="Arial"/>
          <w:sz w:val="22"/>
          <w:szCs w:val="22"/>
        </w:rPr>
        <w:t xml:space="preserve"> the post’s</w:t>
      </w:r>
      <w:r>
        <w:rPr>
          <w:rFonts w:ascii="Gill Sans MT" w:hAnsi="Gill Sans MT" w:cs="Arial"/>
          <w:sz w:val="22"/>
          <w:szCs w:val="22"/>
        </w:rPr>
        <w:t xml:space="preserve"> </w:t>
      </w:r>
      <w:r w:rsidR="005C672E">
        <w:rPr>
          <w:rFonts w:ascii="Gill Sans MT" w:hAnsi="Gill Sans MT" w:cs="Arial"/>
          <w:sz w:val="22"/>
          <w:szCs w:val="22"/>
        </w:rPr>
        <w:t>key areas of responsibility.</w:t>
      </w:r>
    </w:p>
    <w:p w14:paraId="16818851" w14:textId="77777777" w:rsidR="007F4DC2" w:rsidRPr="00374A97" w:rsidRDefault="007F4DC2" w:rsidP="00374A97">
      <w:pPr>
        <w:ind w:left="0" w:firstLine="0"/>
        <w:rPr>
          <w:rFonts w:ascii="Gill Sans MT" w:hAnsi="Gill Sans MT" w:cs="Arial"/>
          <w:b/>
          <w:sz w:val="22"/>
          <w:szCs w:val="22"/>
          <w:lang w:val="en-AU"/>
        </w:rPr>
      </w:pPr>
    </w:p>
    <w:p w14:paraId="23D6C3B8" w14:textId="0CD50E5A" w:rsidR="00B25FC2" w:rsidRPr="00374A97" w:rsidRDefault="00162D0F" w:rsidP="007F4DC2">
      <w:pPr>
        <w:rPr>
          <w:rFonts w:ascii="Gill Sans MT" w:hAnsi="Gill Sans MT" w:cs="Arial"/>
          <w:b/>
          <w:sz w:val="22"/>
          <w:szCs w:val="22"/>
          <w:lang w:val="en-AU"/>
        </w:rPr>
      </w:pPr>
      <w:r w:rsidRPr="00374A97">
        <w:rPr>
          <w:rFonts w:ascii="Gill Sans MT" w:hAnsi="Gill Sans MT" w:cs="Arial"/>
          <w:b/>
          <w:sz w:val="22"/>
          <w:szCs w:val="22"/>
          <w:lang w:val="en-AU"/>
        </w:rPr>
        <w:t>Key Responsibilities</w:t>
      </w:r>
    </w:p>
    <w:p w14:paraId="005851AB" w14:textId="77777777" w:rsidR="007F4DC2" w:rsidRPr="00374A97" w:rsidRDefault="007F4DC2" w:rsidP="007F4DC2">
      <w:pPr>
        <w:rPr>
          <w:rFonts w:ascii="Gill Sans MT" w:hAnsi="Gill Sans MT" w:cs="Arial"/>
          <w:b/>
          <w:sz w:val="22"/>
          <w:szCs w:val="22"/>
          <w:lang w:val="en-AU"/>
        </w:rPr>
      </w:pPr>
    </w:p>
    <w:p w14:paraId="79AB8F09" w14:textId="235B7A85" w:rsidR="005C672E" w:rsidRDefault="005C672E" w:rsidP="005C672E">
      <w:pPr>
        <w:pStyle w:val="ListParagraph"/>
        <w:numPr>
          <w:ilvl w:val="0"/>
          <w:numId w:val="14"/>
        </w:numPr>
        <w:shd w:val="clear" w:color="auto" w:fill="FFFFFF"/>
        <w:contextualSpacing/>
        <w:rPr>
          <w:rFonts w:ascii="Gill Sans MT" w:hAnsi="Gill Sans MT" w:cstheme="minorHAnsi"/>
          <w:sz w:val="22"/>
          <w:szCs w:val="22"/>
        </w:rPr>
      </w:pPr>
      <w:r>
        <w:rPr>
          <w:rFonts w:ascii="Gill Sans MT" w:hAnsi="Gill Sans MT" w:cstheme="minorHAnsi"/>
          <w:sz w:val="22"/>
          <w:szCs w:val="22"/>
        </w:rPr>
        <w:t>Developing individual giving and campaigns as income streams for Abbotsford</w:t>
      </w:r>
      <w:r w:rsidR="00F20B53">
        <w:rPr>
          <w:rFonts w:ascii="Gill Sans MT" w:hAnsi="Gill Sans MT" w:cstheme="minorHAnsi"/>
          <w:sz w:val="22"/>
          <w:szCs w:val="22"/>
        </w:rPr>
        <w:t>, both one</w:t>
      </w:r>
      <w:r w:rsidR="0059308F">
        <w:rPr>
          <w:rFonts w:ascii="Gill Sans MT" w:hAnsi="Gill Sans MT" w:cstheme="minorHAnsi"/>
          <w:sz w:val="22"/>
          <w:szCs w:val="22"/>
        </w:rPr>
        <w:t>-</w:t>
      </w:r>
      <w:r w:rsidR="00F20B53">
        <w:rPr>
          <w:rFonts w:ascii="Gill Sans MT" w:hAnsi="Gill Sans MT" w:cstheme="minorHAnsi"/>
          <w:sz w:val="22"/>
          <w:szCs w:val="22"/>
        </w:rPr>
        <w:t>off</w:t>
      </w:r>
      <w:r w:rsidR="0059308F">
        <w:rPr>
          <w:rFonts w:ascii="Gill Sans MT" w:hAnsi="Gill Sans MT" w:cstheme="minorHAnsi"/>
          <w:sz w:val="22"/>
          <w:szCs w:val="22"/>
        </w:rPr>
        <w:t xml:space="preserve"> donations</w:t>
      </w:r>
      <w:r w:rsidR="00F20B53">
        <w:rPr>
          <w:rFonts w:ascii="Gill Sans MT" w:hAnsi="Gill Sans MT" w:cstheme="minorHAnsi"/>
          <w:sz w:val="22"/>
          <w:szCs w:val="22"/>
        </w:rPr>
        <w:t xml:space="preserve"> and regular giving</w:t>
      </w:r>
      <w:r>
        <w:rPr>
          <w:rFonts w:ascii="Gill Sans MT" w:hAnsi="Gill Sans MT" w:cstheme="minorHAnsi"/>
          <w:sz w:val="22"/>
          <w:szCs w:val="22"/>
        </w:rPr>
        <w:t>.</w:t>
      </w:r>
    </w:p>
    <w:p w14:paraId="03A3AA95" w14:textId="77777777" w:rsidR="006A49AA" w:rsidRDefault="006A49AA" w:rsidP="006A49AA">
      <w:pPr>
        <w:pStyle w:val="ListParagraph"/>
        <w:shd w:val="clear" w:color="auto" w:fill="FFFFFF"/>
        <w:ind w:firstLine="0"/>
        <w:contextualSpacing/>
        <w:rPr>
          <w:rFonts w:ascii="Gill Sans MT" w:hAnsi="Gill Sans MT" w:cstheme="minorHAnsi"/>
          <w:sz w:val="22"/>
          <w:szCs w:val="22"/>
        </w:rPr>
      </w:pPr>
    </w:p>
    <w:p w14:paraId="388552C7" w14:textId="1B82911F" w:rsidR="006F090E" w:rsidRDefault="006F090E" w:rsidP="005C672E">
      <w:pPr>
        <w:pStyle w:val="ListParagraph"/>
        <w:numPr>
          <w:ilvl w:val="0"/>
          <w:numId w:val="14"/>
        </w:numPr>
        <w:shd w:val="clear" w:color="auto" w:fill="FFFFFF"/>
        <w:contextualSpacing/>
        <w:rPr>
          <w:rFonts w:ascii="Gill Sans MT" w:hAnsi="Gill Sans MT" w:cstheme="minorHAnsi"/>
          <w:sz w:val="22"/>
          <w:szCs w:val="22"/>
        </w:rPr>
      </w:pPr>
      <w:r>
        <w:rPr>
          <w:rFonts w:ascii="Gill Sans MT" w:hAnsi="Gill Sans MT" w:cstheme="minorHAnsi"/>
          <w:sz w:val="22"/>
          <w:szCs w:val="22"/>
        </w:rPr>
        <w:t>Developing annual giving through membership</w:t>
      </w:r>
      <w:r w:rsidR="00CF16B6">
        <w:rPr>
          <w:rFonts w:ascii="Gill Sans MT" w:hAnsi="Gill Sans MT" w:cstheme="minorHAnsi"/>
          <w:sz w:val="22"/>
          <w:szCs w:val="22"/>
        </w:rPr>
        <w:t xml:space="preserve"> particularly with mid</w:t>
      </w:r>
      <w:r w:rsidR="002341E5">
        <w:rPr>
          <w:rFonts w:ascii="Gill Sans MT" w:hAnsi="Gill Sans MT" w:cstheme="minorHAnsi"/>
          <w:sz w:val="22"/>
          <w:szCs w:val="22"/>
        </w:rPr>
        <w:t>-</w:t>
      </w:r>
      <w:r w:rsidR="00CF16B6">
        <w:rPr>
          <w:rFonts w:ascii="Gill Sans MT" w:hAnsi="Gill Sans MT" w:cstheme="minorHAnsi"/>
          <w:sz w:val="22"/>
          <w:szCs w:val="22"/>
        </w:rPr>
        <w:t>level givers</w:t>
      </w:r>
      <w:r w:rsidR="003C1866">
        <w:rPr>
          <w:rFonts w:ascii="Gill Sans MT" w:hAnsi="Gill Sans MT" w:cstheme="minorHAnsi"/>
          <w:sz w:val="22"/>
          <w:szCs w:val="22"/>
        </w:rPr>
        <w:t xml:space="preserve"> to maximise income.</w:t>
      </w:r>
    </w:p>
    <w:p w14:paraId="2E4383FE" w14:textId="77777777" w:rsidR="006A49AA" w:rsidRPr="006A49AA" w:rsidRDefault="006A49AA" w:rsidP="006A49AA">
      <w:pPr>
        <w:shd w:val="clear" w:color="auto" w:fill="FFFFFF"/>
        <w:ind w:left="0" w:firstLine="0"/>
        <w:contextualSpacing/>
        <w:rPr>
          <w:rFonts w:ascii="Gill Sans MT" w:hAnsi="Gill Sans MT" w:cstheme="minorHAnsi"/>
          <w:sz w:val="22"/>
          <w:szCs w:val="22"/>
        </w:rPr>
      </w:pPr>
    </w:p>
    <w:p w14:paraId="5E78DBB3" w14:textId="6EFC5F47" w:rsidR="00D05478" w:rsidRPr="005C672E" w:rsidRDefault="00D05478" w:rsidP="005C672E">
      <w:pPr>
        <w:pStyle w:val="ListParagraph"/>
        <w:numPr>
          <w:ilvl w:val="0"/>
          <w:numId w:val="14"/>
        </w:numPr>
        <w:shd w:val="clear" w:color="auto" w:fill="FFFFFF"/>
        <w:contextualSpacing/>
        <w:rPr>
          <w:rFonts w:ascii="Gill Sans MT" w:hAnsi="Gill Sans MT" w:cstheme="minorHAnsi"/>
          <w:sz w:val="22"/>
          <w:szCs w:val="22"/>
        </w:rPr>
      </w:pPr>
      <w:r>
        <w:rPr>
          <w:rFonts w:ascii="Gill Sans MT" w:hAnsi="Gill Sans MT" w:cstheme="minorHAnsi"/>
          <w:sz w:val="22"/>
          <w:szCs w:val="22"/>
        </w:rPr>
        <w:t>Developing legacy giving</w:t>
      </w:r>
      <w:r w:rsidR="003A5160">
        <w:rPr>
          <w:rFonts w:ascii="Gill Sans MT" w:hAnsi="Gill Sans MT" w:cstheme="minorHAnsi"/>
          <w:sz w:val="22"/>
          <w:szCs w:val="22"/>
        </w:rPr>
        <w:t xml:space="preserve"> pledges</w:t>
      </w:r>
      <w:r>
        <w:rPr>
          <w:rFonts w:ascii="Gill Sans MT" w:hAnsi="Gill Sans MT" w:cstheme="minorHAnsi"/>
          <w:sz w:val="22"/>
          <w:szCs w:val="22"/>
        </w:rPr>
        <w:t xml:space="preserve"> as a future income stream</w:t>
      </w:r>
      <w:r w:rsidR="003A5160">
        <w:rPr>
          <w:rFonts w:ascii="Gill Sans MT" w:hAnsi="Gill Sans MT" w:cstheme="minorHAnsi"/>
          <w:sz w:val="22"/>
          <w:szCs w:val="22"/>
        </w:rPr>
        <w:t xml:space="preserve"> and managing any legacy gifts</w:t>
      </w:r>
      <w:r w:rsidR="006F090E">
        <w:rPr>
          <w:rFonts w:ascii="Gill Sans MT" w:hAnsi="Gill Sans MT" w:cstheme="minorHAnsi"/>
          <w:sz w:val="22"/>
          <w:szCs w:val="22"/>
        </w:rPr>
        <w:t>.</w:t>
      </w:r>
    </w:p>
    <w:p w14:paraId="3083814D" w14:textId="77777777" w:rsidR="000E3C37" w:rsidRPr="00374A97" w:rsidRDefault="000E3C37" w:rsidP="000E3C37">
      <w:pPr>
        <w:pStyle w:val="ListParagraph"/>
        <w:shd w:val="clear" w:color="auto" w:fill="FFFFFF"/>
        <w:ind w:firstLine="0"/>
        <w:contextualSpacing/>
        <w:rPr>
          <w:rFonts w:ascii="Gill Sans MT" w:hAnsi="Gill Sans MT" w:cstheme="minorHAnsi"/>
          <w:sz w:val="22"/>
          <w:szCs w:val="22"/>
        </w:rPr>
      </w:pPr>
    </w:p>
    <w:p w14:paraId="09686761" w14:textId="261DABA6" w:rsidR="000E3C37" w:rsidRPr="00374A97" w:rsidRDefault="00446CF4" w:rsidP="000E3C37">
      <w:pPr>
        <w:pStyle w:val="ListParagraph"/>
        <w:widowControl w:val="0"/>
        <w:numPr>
          <w:ilvl w:val="0"/>
          <w:numId w:val="14"/>
        </w:numPr>
        <w:tabs>
          <w:tab w:val="left" w:pos="821"/>
        </w:tabs>
        <w:autoSpaceDE w:val="0"/>
        <w:autoSpaceDN w:val="0"/>
        <w:spacing w:before="20"/>
        <w:contextualSpacing/>
        <w:rPr>
          <w:rFonts w:ascii="Gill Sans MT" w:hAnsi="Gill Sans MT" w:cstheme="minorHAnsi"/>
          <w:sz w:val="22"/>
          <w:szCs w:val="22"/>
        </w:rPr>
      </w:pPr>
      <w:r>
        <w:rPr>
          <w:rFonts w:ascii="Gill Sans MT" w:hAnsi="Gill Sans MT" w:cstheme="minorHAnsi"/>
          <w:sz w:val="22"/>
          <w:szCs w:val="22"/>
        </w:rPr>
        <w:t>Managing all ‘marketing’ aspects of fundraising to maximise income for the Trust</w:t>
      </w:r>
      <w:r w:rsidR="000A68F4">
        <w:rPr>
          <w:rFonts w:ascii="Gill Sans MT" w:hAnsi="Gill Sans MT" w:cstheme="minorHAnsi"/>
          <w:sz w:val="22"/>
          <w:szCs w:val="22"/>
        </w:rPr>
        <w:t xml:space="preserve"> through all fundraising channels</w:t>
      </w:r>
      <w:r>
        <w:rPr>
          <w:rFonts w:ascii="Gill Sans MT" w:hAnsi="Gill Sans MT" w:cstheme="minorHAnsi"/>
          <w:sz w:val="22"/>
          <w:szCs w:val="22"/>
        </w:rPr>
        <w:t xml:space="preserve">. </w:t>
      </w:r>
    </w:p>
    <w:p w14:paraId="02DB4E33" w14:textId="77777777" w:rsidR="005C75B1" w:rsidRPr="00374A97" w:rsidRDefault="005C75B1" w:rsidP="00587936">
      <w:pPr>
        <w:ind w:left="0" w:firstLine="0"/>
        <w:rPr>
          <w:rStyle w:val="Strong"/>
          <w:rFonts w:ascii="Gill Sans MT" w:eastAsia="Calibri" w:hAnsi="Gill Sans MT" w:cstheme="minorHAnsi"/>
          <w:sz w:val="22"/>
          <w:szCs w:val="22"/>
        </w:rPr>
      </w:pPr>
    </w:p>
    <w:p w14:paraId="3253AB9B" w14:textId="02AFFE8C" w:rsidR="005C75B1" w:rsidRPr="009459A3" w:rsidRDefault="005C75B1" w:rsidP="005C75B1">
      <w:pPr>
        <w:contextualSpacing/>
        <w:rPr>
          <w:rStyle w:val="Strong"/>
          <w:rFonts w:ascii="Gill Sans MT" w:eastAsia="Calibri" w:hAnsi="Gill Sans MT" w:cstheme="minorHAnsi"/>
          <w:b w:val="0"/>
          <w:bCs w:val="0"/>
          <w:sz w:val="22"/>
          <w:szCs w:val="22"/>
          <w:u w:val="single"/>
        </w:rPr>
      </w:pPr>
      <w:r w:rsidRPr="009459A3">
        <w:rPr>
          <w:rStyle w:val="Strong"/>
          <w:rFonts w:ascii="Gill Sans MT" w:eastAsia="Calibri" w:hAnsi="Gill Sans MT" w:cstheme="minorHAnsi"/>
          <w:b w:val="0"/>
          <w:bCs w:val="0"/>
          <w:sz w:val="22"/>
          <w:szCs w:val="22"/>
          <w:u w:val="single"/>
        </w:rPr>
        <w:t xml:space="preserve">People Management </w:t>
      </w:r>
      <w:r w:rsidR="00080B15" w:rsidRPr="009459A3">
        <w:rPr>
          <w:rStyle w:val="Strong"/>
          <w:rFonts w:ascii="Gill Sans MT" w:eastAsia="Calibri" w:hAnsi="Gill Sans MT" w:cstheme="minorHAnsi"/>
          <w:b w:val="0"/>
          <w:bCs w:val="0"/>
          <w:sz w:val="22"/>
          <w:szCs w:val="22"/>
          <w:u w:val="single"/>
        </w:rPr>
        <w:t>–</w:t>
      </w:r>
      <w:r w:rsidRPr="009459A3">
        <w:rPr>
          <w:rStyle w:val="Strong"/>
          <w:rFonts w:ascii="Gill Sans MT" w:eastAsia="Calibri" w:hAnsi="Gill Sans MT" w:cstheme="minorHAnsi"/>
          <w:b w:val="0"/>
          <w:bCs w:val="0"/>
          <w:sz w:val="22"/>
          <w:szCs w:val="22"/>
          <w:u w:val="single"/>
        </w:rPr>
        <w:t xml:space="preserve"> Responsibilities</w:t>
      </w:r>
    </w:p>
    <w:p w14:paraId="78FBFBEF" w14:textId="02116B18" w:rsidR="00C164FB" w:rsidRPr="00493D4E" w:rsidRDefault="00C164FB" w:rsidP="00493D4E">
      <w:pPr>
        <w:ind w:left="0" w:firstLine="0"/>
        <w:contextualSpacing/>
        <w:rPr>
          <w:rFonts w:ascii="Gill Sans MT" w:eastAsiaTheme="minorHAnsi" w:hAnsi="Gill Sans MT"/>
          <w:sz w:val="22"/>
          <w:szCs w:val="22"/>
        </w:rPr>
      </w:pPr>
    </w:p>
    <w:p w14:paraId="391B57B2" w14:textId="591AC56D" w:rsidR="008E0B03" w:rsidRDefault="00121862" w:rsidP="005C75B1">
      <w:pPr>
        <w:pStyle w:val="ListParagraph"/>
        <w:numPr>
          <w:ilvl w:val="0"/>
          <w:numId w:val="13"/>
        </w:numPr>
        <w:contextualSpacing/>
        <w:rPr>
          <w:rFonts w:ascii="Gill Sans MT" w:eastAsiaTheme="minorHAnsi" w:hAnsi="Gill Sans MT"/>
          <w:sz w:val="22"/>
          <w:szCs w:val="22"/>
        </w:rPr>
      </w:pPr>
      <w:r>
        <w:rPr>
          <w:rFonts w:ascii="Gill Sans MT" w:eastAsiaTheme="minorHAnsi" w:hAnsi="Gill Sans MT"/>
          <w:sz w:val="22"/>
          <w:szCs w:val="22"/>
        </w:rPr>
        <w:t xml:space="preserve">Act as a volunteer </w:t>
      </w:r>
      <w:r w:rsidR="00EC2749">
        <w:rPr>
          <w:rFonts w:ascii="Gill Sans MT" w:eastAsiaTheme="minorHAnsi" w:hAnsi="Gill Sans MT"/>
          <w:sz w:val="22"/>
          <w:szCs w:val="22"/>
        </w:rPr>
        <w:t>supervisor</w:t>
      </w:r>
      <w:r>
        <w:rPr>
          <w:rFonts w:ascii="Gill Sans MT" w:eastAsiaTheme="minorHAnsi" w:hAnsi="Gill Sans MT"/>
          <w:sz w:val="22"/>
          <w:szCs w:val="22"/>
        </w:rPr>
        <w:t xml:space="preserve"> as and when required.</w:t>
      </w:r>
    </w:p>
    <w:p w14:paraId="2D7ADD40" w14:textId="77777777" w:rsidR="00C164FB" w:rsidRPr="00C164FB" w:rsidRDefault="00C164FB" w:rsidP="00C164FB">
      <w:pPr>
        <w:ind w:left="0" w:firstLine="0"/>
        <w:contextualSpacing/>
        <w:rPr>
          <w:rFonts w:ascii="Gill Sans MT" w:eastAsiaTheme="minorHAnsi" w:hAnsi="Gill Sans MT"/>
          <w:sz w:val="22"/>
          <w:szCs w:val="22"/>
        </w:rPr>
      </w:pPr>
    </w:p>
    <w:p w14:paraId="427BDB6E" w14:textId="7B39D09A" w:rsidR="005C75B1" w:rsidRDefault="00B13B32" w:rsidP="00EC7009">
      <w:pPr>
        <w:pStyle w:val="ListParagraph"/>
        <w:numPr>
          <w:ilvl w:val="0"/>
          <w:numId w:val="13"/>
        </w:numPr>
        <w:contextualSpacing/>
        <w:rPr>
          <w:rFonts w:ascii="Gill Sans MT" w:eastAsiaTheme="minorHAnsi" w:hAnsi="Gill Sans MT"/>
          <w:sz w:val="22"/>
          <w:szCs w:val="22"/>
        </w:rPr>
      </w:pPr>
      <w:r>
        <w:rPr>
          <w:rFonts w:ascii="Gill Sans MT" w:eastAsiaTheme="minorHAnsi" w:hAnsi="Gill Sans MT"/>
          <w:sz w:val="22"/>
          <w:szCs w:val="22"/>
        </w:rPr>
        <w:t>Build and maintain good working relationships with colleagues within</w:t>
      </w:r>
      <w:r w:rsidR="00EC7009">
        <w:rPr>
          <w:rFonts w:ascii="Gill Sans MT" w:eastAsiaTheme="minorHAnsi" w:hAnsi="Gill Sans MT"/>
          <w:sz w:val="22"/>
          <w:szCs w:val="22"/>
        </w:rPr>
        <w:t xml:space="preserve"> the Development team and within</w:t>
      </w:r>
      <w:r>
        <w:rPr>
          <w:rFonts w:ascii="Gill Sans MT" w:eastAsiaTheme="minorHAnsi" w:hAnsi="Gill Sans MT"/>
          <w:sz w:val="22"/>
          <w:szCs w:val="22"/>
        </w:rPr>
        <w:t xml:space="preserve"> the wider organisation. </w:t>
      </w:r>
    </w:p>
    <w:p w14:paraId="0FE2E86D" w14:textId="77777777" w:rsidR="002A19C5" w:rsidRPr="002A19C5" w:rsidRDefault="002A19C5" w:rsidP="002A19C5">
      <w:pPr>
        <w:pStyle w:val="ListParagraph"/>
        <w:rPr>
          <w:rFonts w:ascii="Gill Sans MT" w:eastAsiaTheme="minorHAnsi" w:hAnsi="Gill Sans MT"/>
          <w:sz w:val="22"/>
          <w:szCs w:val="22"/>
        </w:rPr>
      </w:pPr>
    </w:p>
    <w:p w14:paraId="7EA80C0A" w14:textId="3631DDB9" w:rsidR="002A19C5" w:rsidRPr="00587936" w:rsidRDefault="002A19C5" w:rsidP="00587936">
      <w:pPr>
        <w:pStyle w:val="ListParagraph"/>
        <w:numPr>
          <w:ilvl w:val="0"/>
          <w:numId w:val="13"/>
        </w:numPr>
        <w:rPr>
          <w:rFonts w:ascii="Gill Sans MT" w:hAnsi="Gill Sans MT"/>
          <w:sz w:val="22"/>
          <w:szCs w:val="22"/>
        </w:rPr>
      </w:pPr>
      <w:r>
        <w:rPr>
          <w:rFonts w:ascii="Gill Sans MT" w:hAnsi="Gill Sans MT"/>
          <w:sz w:val="22"/>
          <w:szCs w:val="22"/>
        </w:rPr>
        <w:t xml:space="preserve">Build and maintain good relationships with donors and especially with </w:t>
      </w:r>
      <w:r w:rsidR="00587936">
        <w:rPr>
          <w:rFonts w:ascii="Gill Sans MT" w:hAnsi="Gill Sans MT"/>
          <w:sz w:val="22"/>
          <w:szCs w:val="22"/>
        </w:rPr>
        <w:t>Scott’s Abbotsford Circle members</w:t>
      </w:r>
      <w:r>
        <w:rPr>
          <w:rFonts w:ascii="Gill Sans MT" w:hAnsi="Gill Sans MT"/>
          <w:sz w:val="22"/>
          <w:szCs w:val="22"/>
        </w:rPr>
        <w:t>.</w:t>
      </w:r>
    </w:p>
    <w:p w14:paraId="249DD524" w14:textId="77777777" w:rsidR="005C75B1" w:rsidRPr="00374A97" w:rsidRDefault="005C75B1" w:rsidP="005C75B1">
      <w:pPr>
        <w:rPr>
          <w:rStyle w:val="Strong"/>
          <w:rFonts w:ascii="Gill Sans MT" w:eastAsia="Calibri" w:hAnsi="Gill Sans MT"/>
          <w:sz w:val="22"/>
          <w:szCs w:val="22"/>
        </w:rPr>
      </w:pPr>
    </w:p>
    <w:p w14:paraId="5606992C" w14:textId="30352FFE" w:rsidR="005C75B1" w:rsidRPr="009459A3" w:rsidRDefault="005C75B1" w:rsidP="007F5CA2">
      <w:pPr>
        <w:ind w:left="0" w:firstLine="0"/>
        <w:contextualSpacing/>
        <w:rPr>
          <w:rStyle w:val="Strong"/>
          <w:rFonts w:ascii="Gill Sans MT" w:eastAsia="Calibri" w:hAnsi="Gill Sans MT" w:cstheme="minorHAnsi"/>
          <w:b w:val="0"/>
          <w:bCs w:val="0"/>
          <w:sz w:val="22"/>
          <w:szCs w:val="22"/>
          <w:u w:val="single"/>
        </w:rPr>
      </w:pPr>
      <w:r w:rsidRPr="009459A3">
        <w:rPr>
          <w:rStyle w:val="Strong"/>
          <w:rFonts w:ascii="Gill Sans MT" w:eastAsia="Calibri" w:hAnsi="Gill Sans MT" w:cstheme="minorHAnsi"/>
          <w:b w:val="0"/>
          <w:bCs w:val="0"/>
          <w:sz w:val="22"/>
          <w:szCs w:val="22"/>
          <w:u w:val="single"/>
        </w:rPr>
        <w:t>Systems and Processes – Responsibilities</w:t>
      </w:r>
    </w:p>
    <w:p w14:paraId="5FD70EF9" w14:textId="77777777" w:rsidR="005C75B1" w:rsidRDefault="005C75B1" w:rsidP="005C75B1">
      <w:pPr>
        <w:contextualSpacing/>
        <w:rPr>
          <w:rFonts w:ascii="Gill Sans MT" w:eastAsiaTheme="minorHAnsi" w:hAnsi="Gill Sans MT"/>
          <w:sz w:val="22"/>
          <w:szCs w:val="22"/>
        </w:rPr>
      </w:pPr>
    </w:p>
    <w:p w14:paraId="2F2E03C7" w14:textId="57A08F3F" w:rsidR="00AE07D4" w:rsidRPr="0096746F" w:rsidRDefault="00AE07D4" w:rsidP="005C75B1">
      <w:pPr>
        <w:contextualSpacing/>
        <w:rPr>
          <w:rFonts w:ascii="Gill Sans MT" w:eastAsiaTheme="minorHAnsi" w:hAnsi="Gill Sans MT"/>
          <w:sz w:val="22"/>
          <w:szCs w:val="22"/>
          <w:u w:val="single"/>
        </w:rPr>
      </w:pPr>
      <w:r w:rsidRPr="0096746F">
        <w:rPr>
          <w:rFonts w:ascii="Gill Sans MT" w:eastAsiaTheme="minorHAnsi" w:hAnsi="Gill Sans MT"/>
          <w:sz w:val="22"/>
          <w:szCs w:val="22"/>
          <w:u w:val="single"/>
        </w:rPr>
        <w:t xml:space="preserve">Individual </w:t>
      </w:r>
      <w:r w:rsidR="00341D9F">
        <w:rPr>
          <w:rFonts w:ascii="Gill Sans MT" w:eastAsiaTheme="minorHAnsi" w:hAnsi="Gill Sans MT"/>
          <w:sz w:val="22"/>
          <w:szCs w:val="22"/>
          <w:u w:val="single"/>
        </w:rPr>
        <w:t>G</w:t>
      </w:r>
      <w:r w:rsidRPr="0096746F">
        <w:rPr>
          <w:rFonts w:ascii="Gill Sans MT" w:eastAsiaTheme="minorHAnsi" w:hAnsi="Gill Sans MT"/>
          <w:sz w:val="22"/>
          <w:szCs w:val="22"/>
          <w:u w:val="single"/>
        </w:rPr>
        <w:t>iving</w:t>
      </w:r>
      <w:r w:rsidR="007A3371" w:rsidRPr="0096746F">
        <w:rPr>
          <w:rFonts w:ascii="Gill Sans MT" w:eastAsiaTheme="minorHAnsi" w:hAnsi="Gill Sans MT"/>
          <w:sz w:val="22"/>
          <w:szCs w:val="22"/>
          <w:u w:val="single"/>
        </w:rPr>
        <w:t xml:space="preserve"> and </w:t>
      </w:r>
      <w:r w:rsidR="00341D9F">
        <w:rPr>
          <w:rFonts w:ascii="Gill Sans MT" w:eastAsiaTheme="minorHAnsi" w:hAnsi="Gill Sans MT"/>
          <w:sz w:val="22"/>
          <w:szCs w:val="22"/>
          <w:u w:val="single"/>
        </w:rPr>
        <w:t>C</w:t>
      </w:r>
      <w:r w:rsidR="007A3371" w:rsidRPr="0096746F">
        <w:rPr>
          <w:rFonts w:ascii="Gill Sans MT" w:eastAsiaTheme="minorHAnsi" w:hAnsi="Gill Sans MT"/>
          <w:sz w:val="22"/>
          <w:szCs w:val="22"/>
          <w:u w:val="single"/>
        </w:rPr>
        <w:t>ampaigns</w:t>
      </w:r>
    </w:p>
    <w:p w14:paraId="562F17AE" w14:textId="766E55C2" w:rsidR="005C75B1" w:rsidRPr="00374A97" w:rsidRDefault="006245D4" w:rsidP="005C75B1">
      <w:pPr>
        <w:pStyle w:val="ListParagraph"/>
        <w:numPr>
          <w:ilvl w:val="0"/>
          <w:numId w:val="16"/>
        </w:numPr>
        <w:shd w:val="clear" w:color="auto" w:fill="FFFFFF"/>
        <w:contextualSpacing/>
        <w:rPr>
          <w:rFonts w:ascii="Gill Sans MT" w:hAnsi="Gill Sans MT" w:cstheme="minorHAnsi"/>
          <w:sz w:val="22"/>
          <w:szCs w:val="22"/>
        </w:rPr>
      </w:pPr>
      <w:r>
        <w:rPr>
          <w:rFonts w:ascii="Gill Sans MT" w:hAnsi="Gill Sans MT" w:cstheme="minorHAnsi"/>
          <w:sz w:val="22"/>
          <w:szCs w:val="22"/>
        </w:rPr>
        <w:t>Responsible for d</w:t>
      </w:r>
      <w:r w:rsidR="00F4356E">
        <w:rPr>
          <w:rFonts w:ascii="Gill Sans MT" w:hAnsi="Gill Sans MT" w:cstheme="minorHAnsi"/>
          <w:sz w:val="22"/>
          <w:szCs w:val="22"/>
        </w:rPr>
        <w:t>evelop</w:t>
      </w:r>
      <w:r>
        <w:rPr>
          <w:rFonts w:ascii="Gill Sans MT" w:hAnsi="Gill Sans MT" w:cstheme="minorHAnsi"/>
          <w:sz w:val="22"/>
          <w:szCs w:val="22"/>
        </w:rPr>
        <w:t>ing</w:t>
      </w:r>
      <w:r w:rsidR="00F4356E">
        <w:rPr>
          <w:rFonts w:ascii="Gill Sans MT" w:hAnsi="Gill Sans MT" w:cstheme="minorHAnsi"/>
          <w:sz w:val="22"/>
          <w:szCs w:val="22"/>
        </w:rPr>
        <w:t xml:space="preserve"> the individual giving opportunity, making use of direct mail</w:t>
      </w:r>
      <w:r w:rsidR="00937FB7">
        <w:rPr>
          <w:rFonts w:ascii="Gill Sans MT" w:hAnsi="Gill Sans MT" w:cstheme="minorHAnsi"/>
          <w:sz w:val="22"/>
          <w:szCs w:val="22"/>
        </w:rPr>
        <w:t xml:space="preserve"> and online</w:t>
      </w:r>
      <w:r w:rsidR="00F4356E">
        <w:rPr>
          <w:rFonts w:ascii="Gill Sans MT" w:hAnsi="Gill Sans MT" w:cstheme="minorHAnsi"/>
          <w:sz w:val="22"/>
          <w:szCs w:val="22"/>
        </w:rPr>
        <w:t xml:space="preserve"> c</w:t>
      </w:r>
      <w:r w:rsidR="00BE268D">
        <w:rPr>
          <w:rFonts w:ascii="Gill Sans MT" w:hAnsi="Gill Sans MT" w:cstheme="minorHAnsi"/>
          <w:sz w:val="22"/>
          <w:szCs w:val="22"/>
        </w:rPr>
        <w:t>hannels</w:t>
      </w:r>
      <w:r w:rsidR="00F4356E">
        <w:rPr>
          <w:rFonts w:ascii="Gill Sans MT" w:hAnsi="Gill Sans MT" w:cstheme="minorHAnsi"/>
          <w:sz w:val="22"/>
          <w:szCs w:val="22"/>
        </w:rPr>
        <w:t xml:space="preserve"> where appropriate (e.g. </w:t>
      </w:r>
      <w:r w:rsidR="00E724BB">
        <w:rPr>
          <w:rFonts w:ascii="Gill Sans MT" w:hAnsi="Gill Sans MT" w:cstheme="minorHAnsi"/>
          <w:sz w:val="22"/>
          <w:szCs w:val="22"/>
        </w:rPr>
        <w:t xml:space="preserve">Adopt-a-Book; </w:t>
      </w:r>
      <w:r w:rsidR="00E835CE">
        <w:rPr>
          <w:rFonts w:ascii="Gill Sans MT" w:hAnsi="Gill Sans MT" w:cstheme="minorHAnsi"/>
          <w:sz w:val="22"/>
          <w:szCs w:val="22"/>
        </w:rPr>
        <w:t>in memory benches</w:t>
      </w:r>
      <w:r w:rsidR="0022069C">
        <w:rPr>
          <w:rFonts w:ascii="Gill Sans MT" w:hAnsi="Gill Sans MT" w:cstheme="minorHAnsi"/>
          <w:sz w:val="22"/>
          <w:szCs w:val="22"/>
        </w:rPr>
        <w:t>,</w:t>
      </w:r>
      <w:r w:rsidR="00E835CE">
        <w:rPr>
          <w:rFonts w:ascii="Gill Sans MT" w:hAnsi="Gill Sans MT" w:cstheme="minorHAnsi"/>
          <w:sz w:val="22"/>
          <w:szCs w:val="22"/>
        </w:rPr>
        <w:t xml:space="preserve"> etc)</w:t>
      </w:r>
      <w:r w:rsidR="00937FB7">
        <w:rPr>
          <w:rFonts w:ascii="Gill Sans MT" w:hAnsi="Gill Sans MT" w:cstheme="minorHAnsi"/>
          <w:sz w:val="22"/>
          <w:szCs w:val="22"/>
        </w:rPr>
        <w:t>.  M</w:t>
      </w:r>
      <w:r w:rsidR="00E835CE">
        <w:rPr>
          <w:rFonts w:ascii="Gill Sans MT" w:hAnsi="Gill Sans MT" w:cstheme="minorHAnsi"/>
          <w:sz w:val="22"/>
          <w:szCs w:val="22"/>
        </w:rPr>
        <w:t>anag</w:t>
      </w:r>
      <w:r w:rsidR="00937FB7">
        <w:rPr>
          <w:rFonts w:ascii="Gill Sans MT" w:hAnsi="Gill Sans MT" w:cstheme="minorHAnsi"/>
          <w:sz w:val="22"/>
          <w:szCs w:val="22"/>
        </w:rPr>
        <w:t>e</w:t>
      </w:r>
      <w:r w:rsidR="00E835CE">
        <w:rPr>
          <w:rFonts w:ascii="Gill Sans MT" w:hAnsi="Gill Sans MT" w:cstheme="minorHAnsi"/>
          <w:sz w:val="22"/>
          <w:szCs w:val="22"/>
        </w:rPr>
        <w:t xml:space="preserve"> the donor journey, working with colleagues, to maximise income</w:t>
      </w:r>
      <w:r w:rsidR="0022069C">
        <w:rPr>
          <w:rFonts w:ascii="Gill Sans MT" w:hAnsi="Gill Sans MT" w:cstheme="minorHAnsi"/>
          <w:sz w:val="22"/>
          <w:szCs w:val="22"/>
        </w:rPr>
        <w:t>.</w:t>
      </w:r>
    </w:p>
    <w:p w14:paraId="713C9693" w14:textId="77777777" w:rsidR="005C75B1" w:rsidRPr="00374A97" w:rsidRDefault="005C75B1" w:rsidP="005C75B1">
      <w:pPr>
        <w:pStyle w:val="ListParagraph"/>
        <w:shd w:val="clear" w:color="auto" w:fill="FFFFFF"/>
        <w:ind w:firstLine="0"/>
        <w:contextualSpacing/>
        <w:rPr>
          <w:rFonts w:ascii="Gill Sans MT" w:hAnsi="Gill Sans MT" w:cstheme="minorHAnsi"/>
          <w:sz w:val="22"/>
          <w:szCs w:val="22"/>
        </w:rPr>
      </w:pPr>
    </w:p>
    <w:p w14:paraId="5D8B663A" w14:textId="364A7F60" w:rsidR="005C75B1" w:rsidRPr="00374A97" w:rsidRDefault="006245D4" w:rsidP="005C75B1">
      <w:pPr>
        <w:pStyle w:val="ListParagraph"/>
        <w:numPr>
          <w:ilvl w:val="0"/>
          <w:numId w:val="16"/>
        </w:numPr>
        <w:shd w:val="clear" w:color="auto" w:fill="FFFFFF"/>
        <w:contextualSpacing/>
        <w:rPr>
          <w:rFonts w:ascii="Gill Sans MT" w:hAnsi="Gill Sans MT" w:cstheme="minorHAnsi"/>
          <w:sz w:val="22"/>
          <w:szCs w:val="22"/>
        </w:rPr>
      </w:pPr>
      <w:r>
        <w:rPr>
          <w:rFonts w:ascii="Gill Sans MT" w:hAnsi="Gill Sans MT" w:cstheme="minorHAnsi"/>
          <w:sz w:val="22"/>
          <w:szCs w:val="22"/>
        </w:rPr>
        <w:t xml:space="preserve">Set up and </w:t>
      </w:r>
      <w:r w:rsidR="007A3371">
        <w:rPr>
          <w:rFonts w:ascii="Gill Sans MT" w:hAnsi="Gill Sans MT" w:cstheme="minorHAnsi"/>
          <w:sz w:val="22"/>
          <w:szCs w:val="22"/>
        </w:rPr>
        <w:t>manage campaigns</w:t>
      </w:r>
      <w:r w:rsidR="00BE268D">
        <w:rPr>
          <w:rFonts w:ascii="Gill Sans MT" w:hAnsi="Gill Sans MT" w:cstheme="minorHAnsi"/>
          <w:sz w:val="22"/>
          <w:szCs w:val="22"/>
        </w:rPr>
        <w:t>, working with the relevant manager,</w:t>
      </w:r>
      <w:r w:rsidR="0022069C">
        <w:rPr>
          <w:rFonts w:ascii="Gill Sans MT" w:hAnsi="Gill Sans MT" w:cstheme="minorHAnsi"/>
          <w:sz w:val="22"/>
          <w:szCs w:val="22"/>
        </w:rPr>
        <w:t xml:space="preserve"> to maximise income to the Trust</w:t>
      </w:r>
      <w:r w:rsidR="00A10C79">
        <w:rPr>
          <w:rFonts w:ascii="Gill Sans MT" w:hAnsi="Gill Sans MT" w:cstheme="minorHAnsi"/>
          <w:sz w:val="22"/>
          <w:szCs w:val="22"/>
        </w:rPr>
        <w:t>.</w:t>
      </w:r>
    </w:p>
    <w:p w14:paraId="621BBF6B" w14:textId="77777777" w:rsidR="005C75B1" w:rsidRPr="00374A97" w:rsidRDefault="005C75B1" w:rsidP="005C75B1">
      <w:pPr>
        <w:pStyle w:val="ListParagraph"/>
        <w:shd w:val="clear" w:color="auto" w:fill="FFFFFF"/>
        <w:ind w:firstLine="0"/>
        <w:contextualSpacing/>
        <w:rPr>
          <w:rFonts w:ascii="Gill Sans MT" w:hAnsi="Gill Sans MT" w:cstheme="minorHAnsi"/>
          <w:sz w:val="22"/>
          <w:szCs w:val="22"/>
        </w:rPr>
      </w:pPr>
    </w:p>
    <w:p w14:paraId="5B1AC0F1" w14:textId="60861010" w:rsidR="005C75B1" w:rsidRPr="00374A97" w:rsidRDefault="0030550C" w:rsidP="005C75B1">
      <w:pPr>
        <w:pStyle w:val="ListParagraph"/>
        <w:numPr>
          <w:ilvl w:val="0"/>
          <w:numId w:val="16"/>
        </w:numPr>
        <w:shd w:val="clear" w:color="auto" w:fill="FFFFFF"/>
        <w:contextualSpacing/>
        <w:rPr>
          <w:rFonts w:ascii="Gill Sans MT" w:hAnsi="Gill Sans MT" w:cstheme="minorHAnsi"/>
          <w:sz w:val="22"/>
          <w:szCs w:val="22"/>
        </w:rPr>
      </w:pPr>
      <w:r>
        <w:rPr>
          <w:rFonts w:ascii="Gill Sans MT" w:hAnsi="Gill Sans MT" w:cstheme="minorHAnsi"/>
          <w:sz w:val="22"/>
          <w:szCs w:val="22"/>
        </w:rPr>
        <w:t xml:space="preserve">Supporter newsletter: act as editor of the </w:t>
      </w:r>
      <w:r w:rsidR="00656D89">
        <w:rPr>
          <w:rFonts w:ascii="Gill Sans MT" w:hAnsi="Gill Sans MT" w:cstheme="minorHAnsi"/>
          <w:sz w:val="22"/>
          <w:szCs w:val="22"/>
        </w:rPr>
        <w:t>supporter</w:t>
      </w:r>
      <w:r w:rsidR="00A10C79">
        <w:rPr>
          <w:rFonts w:ascii="Gill Sans MT" w:hAnsi="Gill Sans MT" w:cstheme="minorHAnsi"/>
          <w:sz w:val="22"/>
          <w:szCs w:val="22"/>
        </w:rPr>
        <w:t xml:space="preserve"> newsletter, as both a stewardship and income generation tool.</w:t>
      </w:r>
    </w:p>
    <w:p w14:paraId="5936C024" w14:textId="77777777" w:rsidR="005C75B1" w:rsidRPr="00374A97" w:rsidRDefault="005C75B1" w:rsidP="005C75B1">
      <w:pPr>
        <w:pStyle w:val="ListParagraph"/>
        <w:shd w:val="clear" w:color="auto" w:fill="FFFFFF"/>
        <w:ind w:firstLine="0"/>
        <w:contextualSpacing/>
        <w:rPr>
          <w:rFonts w:ascii="Gill Sans MT" w:hAnsi="Gill Sans MT" w:cstheme="minorHAnsi"/>
          <w:sz w:val="22"/>
          <w:szCs w:val="22"/>
        </w:rPr>
      </w:pPr>
    </w:p>
    <w:p w14:paraId="2C68B358" w14:textId="662C0894" w:rsidR="005C75B1" w:rsidRPr="00374A97" w:rsidRDefault="00FA05F0" w:rsidP="005C75B1">
      <w:pPr>
        <w:pStyle w:val="ListParagraph"/>
        <w:numPr>
          <w:ilvl w:val="0"/>
          <w:numId w:val="16"/>
        </w:numPr>
        <w:shd w:val="clear" w:color="auto" w:fill="FFFFFF"/>
        <w:contextualSpacing/>
        <w:rPr>
          <w:rFonts w:ascii="Gill Sans MT" w:hAnsi="Gill Sans MT" w:cstheme="minorHAnsi"/>
          <w:sz w:val="22"/>
          <w:szCs w:val="22"/>
        </w:rPr>
      </w:pPr>
      <w:r>
        <w:rPr>
          <w:rFonts w:ascii="Gill Sans MT" w:hAnsi="Gill Sans MT" w:cstheme="minorHAnsi"/>
          <w:sz w:val="22"/>
          <w:szCs w:val="22"/>
        </w:rPr>
        <w:t xml:space="preserve">Social media, website and </w:t>
      </w:r>
      <w:r w:rsidR="00414953">
        <w:rPr>
          <w:rFonts w:ascii="Gill Sans MT" w:hAnsi="Gill Sans MT" w:cstheme="minorHAnsi"/>
          <w:sz w:val="22"/>
          <w:szCs w:val="22"/>
        </w:rPr>
        <w:t xml:space="preserve">all </w:t>
      </w:r>
      <w:r>
        <w:rPr>
          <w:rFonts w:ascii="Gill Sans MT" w:hAnsi="Gill Sans MT" w:cstheme="minorHAnsi"/>
          <w:sz w:val="22"/>
          <w:szCs w:val="22"/>
        </w:rPr>
        <w:t>digital</w:t>
      </w:r>
      <w:r w:rsidR="00414953">
        <w:rPr>
          <w:rFonts w:ascii="Gill Sans MT" w:hAnsi="Gill Sans MT" w:cstheme="minorHAnsi"/>
          <w:sz w:val="22"/>
          <w:szCs w:val="22"/>
        </w:rPr>
        <w:t xml:space="preserve"> aspects of fundraising: responsible for maximising</w:t>
      </w:r>
      <w:r w:rsidR="00E50CBD">
        <w:rPr>
          <w:rFonts w:ascii="Gill Sans MT" w:hAnsi="Gill Sans MT" w:cstheme="minorHAnsi"/>
          <w:sz w:val="22"/>
          <w:szCs w:val="22"/>
        </w:rPr>
        <w:t xml:space="preserve"> fundraised</w:t>
      </w:r>
      <w:r w:rsidR="00414953">
        <w:rPr>
          <w:rFonts w:ascii="Gill Sans MT" w:hAnsi="Gill Sans MT" w:cstheme="minorHAnsi"/>
          <w:sz w:val="22"/>
          <w:szCs w:val="22"/>
        </w:rPr>
        <w:t xml:space="preserve"> income</w:t>
      </w:r>
      <w:r w:rsidR="00656D89">
        <w:rPr>
          <w:rFonts w:ascii="Gill Sans MT" w:hAnsi="Gill Sans MT" w:cstheme="minorHAnsi"/>
          <w:sz w:val="22"/>
          <w:szCs w:val="22"/>
        </w:rPr>
        <w:t xml:space="preserve"> and stewardship</w:t>
      </w:r>
      <w:r w:rsidR="00414953">
        <w:rPr>
          <w:rFonts w:ascii="Gill Sans MT" w:hAnsi="Gill Sans MT" w:cstheme="minorHAnsi"/>
          <w:sz w:val="22"/>
          <w:szCs w:val="22"/>
        </w:rPr>
        <w:t xml:space="preserve"> through these channels</w:t>
      </w:r>
      <w:r w:rsidR="00586E9F">
        <w:rPr>
          <w:rFonts w:ascii="Gill Sans MT" w:hAnsi="Gill Sans MT" w:cstheme="minorHAnsi"/>
          <w:sz w:val="22"/>
          <w:szCs w:val="22"/>
        </w:rPr>
        <w:t xml:space="preserve">. </w:t>
      </w:r>
      <w:r w:rsidR="00E50CBD">
        <w:rPr>
          <w:rFonts w:ascii="Gill Sans MT" w:hAnsi="Gill Sans MT" w:cstheme="minorHAnsi"/>
          <w:sz w:val="22"/>
          <w:szCs w:val="22"/>
        </w:rPr>
        <w:t xml:space="preserve"> </w:t>
      </w:r>
    </w:p>
    <w:p w14:paraId="41BB5BB5" w14:textId="77777777" w:rsidR="005C75B1" w:rsidRPr="00374A97" w:rsidRDefault="005C75B1" w:rsidP="005C75B1">
      <w:pPr>
        <w:shd w:val="clear" w:color="auto" w:fill="FFFFFF"/>
        <w:ind w:left="0" w:firstLine="0"/>
        <w:contextualSpacing/>
        <w:rPr>
          <w:rFonts w:ascii="Gill Sans MT" w:hAnsi="Gill Sans MT" w:cstheme="minorHAnsi"/>
          <w:sz w:val="22"/>
          <w:szCs w:val="22"/>
        </w:rPr>
      </w:pPr>
    </w:p>
    <w:p w14:paraId="0833084C" w14:textId="019B037B" w:rsidR="005C75B1" w:rsidRDefault="005F1582" w:rsidP="005C75B1">
      <w:pPr>
        <w:pStyle w:val="ListParagraph"/>
        <w:numPr>
          <w:ilvl w:val="0"/>
          <w:numId w:val="16"/>
        </w:numPr>
        <w:shd w:val="clear" w:color="auto" w:fill="FFFFFF"/>
        <w:contextualSpacing/>
        <w:rPr>
          <w:rFonts w:ascii="Gill Sans MT" w:hAnsi="Gill Sans MT" w:cstheme="minorHAnsi"/>
          <w:sz w:val="22"/>
          <w:szCs w:val="22"/>
        </w:rPr>
      </w:pPr>
      <w:r>
        <w:rPr>
          <w:rFonts w:ascii="Gill Sans MT" w:hAnsi="Gill Sans MT" w:cstheme="minorHAnsi"/>
          <w:sz w:val="22"/>
          <w:szCs w:val="22"/>
        </w:rPr>
        <w:t xml:space="preserve">Plan to </w:t>
      </w:r>
      <w:r w:rsidR="00BD6A84">
        <w:rPr>
          <w:rFonts w:ascii="Gill Sans MT" w:hAnsi="Gill Sans MT" w:cstheme="minorHAnsi"/>
          <w:sz w:val="22"/>
          <w:szCs w:val="22"/>
        </w:rPr>
        <w:t>build regular income stream</w:t>
      </w:r>
      <w:r w:rsidR="00DC4966">
        <w:rPr>
          <w:rFonts w:ascii="Gill Sans MT" w:hAnsi="Gill Sans MT" w:cstheme="minorHAnsi"/>
          <w:sz w:val="22"/>
          <w:szCs w:val="22"/>
        </w:rPr>
        <w:t>s</w:t>
      </w:r>
      <w:r w:rsidR="00BD6A84">
        <w:rPr>
          <w:rFonts w:ascii="Gill Sans MT" w:hAnsi="Gill Sans MT" w:cstheme="minorHAnsi"/>
          <w:sz w:val="22"/>
          <w:szCs w:val="22"/>
        </w:rPr>
        <w:t xml:space="preserve"> through</w:t>
      </w:r>
      <w:r w:rsidR="00C15B22">
        <w:rPr>
          <w:rFonts w:ascii="Gill Sans MT" w:hAnsi="Gill Sans MT" w:cstheme="minorHAnsi"/>
          <w:sz w:val="22"/>
          <w:szCs w:val="22"/>
        </w:rPr>
        <w:t xml:space="preserve"> repeat gifts via direct debit</w:t>
      </w:r>
      <w:r w:rsidR="0092048B">
        <w:rPr>
          <w:rFonts w:ascii="Gill Sans MT" w:hAnsi="Gill Sans MT" w:cstheme="minorHAnsi"/>
          <w:sz w:val="22"/>
          <w:szCs w:val="22"/>
        </w:rPr>
        <w:t xml:space="preserve"> and through membership.</w:t>
      </w:r>
    </w:p>
    <w:p w14:paraId="766896BB" w14:textId="77777777" w:rsidR="0092048B" w:rsidRPr="0092048B" w:rsidRDefault="0092048B" w:rsidP="0092048B">
      <w:pPr>
        <w:pStyle w:val="ListParagraph"/>
        <w:rPr>
          <w:rFonts w:ascii="Gill Sans MT" w:hAnsi="Gill Sans MT" w:cstheme="minorHAnsi"/>
          <w:sz w:val="22"/>
          <w:szCs w:val="22"/>
        </w:rPr>
      </w:pPr>
    </w:p>
    <w:p w14:paraId="44AE8672" w14:textId="6508200C" w:rsidR="0092048B" w:rsidRDefault="0092048B" w:rsidP="005C75B1">
      <w:pPr>
        <w:pStyle w:val="ListParagraph"/>
        <w:numPr>
          <w:ilvl w:val="0"/>
          <w:numId w:val="16"/>
        </w:numPr>
        <w:shd w:val="clear" w:color="auto" w:fill="FFFFFF"/>
        <w:contextualSpacing/>
        <w:rPr>
          <w:rFonts w:ascii="Gill Sans MT" w:hAnsi="Gill Sans MT" w:cstheme="minorHAnsi"/>
          <w:sz w:val="22"/>
          <w:szCs w:val="22"/>
        </w:rPr>
      </w:pPr>
      <w:r>
        <w:rPr>
          <w:rFonts w:ascii="Gill Sans MT" w:hAnsi="Gill Sans MT" w:cstheme="minorHAnsi"/>
          <w:sz w:val="22"/>
          <w:szCs w:val="22"/>
        </w:rPr>
        <w:t>Investigate other opportunities such as but not limited to: lotteries, raffles, give as you spend, crowdfunding.</w:t>
      </w:r>
    </w:p>
    <w:p w14:paraId="3C54BEC0" w14:textId="77777777" w:rsidR="00E22D81" w:rsidRPr="00E22D81" w:rsidRDefault="00E22D81" w:rsidP="00E22D81">
      <w:pPr>
        <w:pStyle w:val="ListParagraph"/>
        <w:rPr>
          <w:rFonts w:ascii="Gill Sans MT" w:hAnsi="Gill Sans MT" w:cstheme="minorHAnsi"/>
          <w:sz w:val="22"/>
          <w:szCs w:val="22"/>
        </w:rPr>
      </w:pPr>
    </w:p>
    <w:p w14:paraId="7222CE64" w14:textId="77777777" w:rsidR="00E22D81" w:rsidRDefault="00E22D81" w:rsidP="00E22D81">
      <w:pPr>
        <w:pStyle w:val="ListParagraph"/>
        <w:shd w:val="clear" w:color="auto" w:fill="FFFFFF"/>
        <w:ind w:firstLine="0"/>
        <w:contextualSpacing/>
        <w:rPr>
          <w:rFonts w:ascii="Gill Sans MT" w:hAnsi="Gill Sans MT" w:cstheme="minorHAnsi"/>
          <w:sz w:val="22"/>
          <w:szCs w:val="22"/>
        </w:rPr>
      </w:pPr>
    </w:p>
    <w:p w14:paraId="41638828" w14:textId="77777777" w:rsidR="0096746F" w:rsidRPr="0096746F" w:rsidRDefault="0096746F" w:rsidP="0096746F">
      <w:pPr>
        <w:pStyle w:val="ListParagraph"/>
        <w:rPr>
          <w:rFonts w:ascii="Gill Sans MT" w:hAnsi="Gill Sans MT" w:cstheme="minorHAnsi"/>
          <w:sz w:val="22"/>
          <w:szCs w:val="22"/>
        </w:rPr>
      </w:pPr>
    </w:p>
    <w:p w14:paraId="6F704713" w14:textId="466A0AC7" w:rsidR="0096746F" w:rsidRPr="0096746F" w:rsidRDefault="0096746F" w:rsidP="0096746F">
      <w:pPr>
        <w:shd w:val="clear" w:color="auto" w:fill="FFFFFF"/>
        <w:contextualSpacing/>
        <w:rPr>
          <w:rFonts w:ascii="Gill Sans MT" w:hAnsi="Gill Sans MT" w:cstheme="minorHAnsi"/>
          <w:sz w:val="22"/>
          <w:szCs w:val="22"/>
          <w:u w:val="single"/>
        </w:rPr>
      </w:pPr>
      <w:r w:rsidRPr="0096746F">
        <w:rPr>
          <w:rFonts w:ascii="Gill Sans MT" w:hAnsi="Gill Sans MT" w:cstheme="minorHAnsi"/>
          <w:sz w:val="22"/>
          <w:szCs w:val="22"/>
          <w:u w:val="single"/>
        </w:rPr>
        <w:t xml:space="preserve">Annual </w:t>
      </w:r>
      <w:r w:rsidR="00341D9F">
        <w:rPr>
          <w:rFonts w:ascii="Gill Sans MT" w:hAnsi="Gill Sans MT" w:cstheme="minorHAnsi"/>
          <w:sz w:val="22"/>
          <w:szCs w:val="22"/>
          <w:u w:val="single"/>
        </w:rPr>
        <w:t>G</w:t>
      </w:r>
      <w:r w:rsidRPr="0096746F">
        <w:rPr>
          <w:rFonts w:ascii="Gill Sans MT" w:hAnsi="Gill Sans MT" w:cstheme="minorHAnsi"/>
          <w:sz w:val="22"/>
          <w:szCs w:val="22"/>
          <w:u w:val="single"/>
        </w:rPr>
        <w:t>iving</w:t>
      </w:r>
      <w:r>
        <w:rPr>
          <w:rFonts w:ascii="Gill Sans MT" w:hAnsi="Gill Sans MT" w:cstheme="minorHAnsi"/>
          <w:sz w:val="22"/>
          <w:szCs w:val="22"/>
          <w:u w:val="single"/>
        </w:rPr>
        <w:t xml:space="preserve"> through </w:t>
      </w:r>
      <w:r w:rsidR="00341D9F">
        <w:rPr>
          <w:rFonts w:ascii="Gill Sans MT" w:hAnsi="Gill Sans MT" w:cstheme="minorHAnsi"/>
          <w:sz w:val="22"/>
          <w:szCs w:val="22"/>
          <w:u w:val="single"/>
        </w:rPr>
        <w:t>M</w:t>
      </w:r>
      <w:r>
        <w:rPr>
          <w:rFonts w:ascii="Gill Sans MT" w:hAnsi="Gill Sans MT" w:cstheme="minorHAnsi"/>
          <w:sz w:val="22"/>
          <w:szCs w:val="22"/>
          <w:u w:val="single"/>
        </w:rPr>
        <w:t>embership</w:t>
      </w:r>
    </w:p>
    <w:p w14:paraId="6E228D83" w14:textId="77777777" w:rsidR="005C75B1" w:rsidRPr="00374A97" w:rsidRDefault="005C75B1" w:rsidP="005C75B1">
      <w:pPr>
        <w:shd w:val="clear" w:color="auto" w:fill="FFFFFF"/>
        <w:ind w:left="0" w:firstLine="0"/>
        <w:contextualSpacing/>
        <w:rPr>
          <w:rFonts w:ascii="Gill Sans MT" w:hAnsi="Gill Sans MT" w:cstheme="minorHAnsi"/>
          <w:sz w:val="22"/>
          <w:szCs w:val="22"/>
        </w:rPr>
      </w:pPr>
    </w:p>
    <w:p w14:paraId="28D2059B" w14:textId="7D2748B5" w:rsidR="005C75B1" w:rsidRDefault="0096746F" w:rsidP="005C75B1">
      <w:pPr>
        <w:pStyle w:val="ListParagraph"/>
        <w:numPr>
          <w:ilvl w:val="0"/>
          <w:numId w:val="16"/>
        </w:numPr>
        <w:contextualSpacing/>
        <w:rPr>
          <w:rFonts w:ascii="Gill Sans MT" w:hAnsi="Gill Sans MT" w:cstheme="minorHAnsi"/>
          <w:sz w:val="22"/>
          <w:szCs w:val="22"/>
        </w:rPr>
      </w:pPr>
      <w:r>
        <w:rPr>
          <w:rFonts w:ascii="Gill Sans MT" w:hAnsi="Gill Sans MT" w:cstheme="minorHAnsi"/>
          <w:sz w:val="22"/>
          <w:szCs w:val="22"/>
        </w:rPr>
        <w:t xml:space="preserve">Scott’s Abbotsford Circle: </w:t>
      </w:r>
      <w:r w:rsidR="00E066E5">
        <w:rPr>
          <w:rFonts w:ascii="Gill Sans MT" w:hAnsi="Gill Sans MT" w:cstheme="minorHAnsi"/>
          <w:sz w:val="22"/>
          <w:szCs w:val="22"/>
        </w:rPr>
        <w:t xml:space="preserve">Maximise </w:t>
      </w:r>
      <w:r w:rsidR="00D628FA">
        <w:rPr>
          <w:rFonts w:ascii="Gill Sans MT" w:hAnsi="Gill Sans MT" w:cstheme="minorHAnsi"/>
          <w:sz w:val="22"/>
          <w:szCs w:val="22"/>
        </w:rPr>
        <w:t xml:space="preserve">new </w:t>
      </w:r>
      <w:r>
        <w:rPr>
          <w:rFonts w:ascii="Gill Sans MT" w:hAnsi="Gill Sans MT" w:cstheme="minorHAnsi"/>
          <w:sz w:val="22"/>
          <w:szCs w:val="22"/>
        </w:rPr>
        <w:t>membership</w:t>
      </w:r>
      <w:r w:rsidR="00E066E5">
        <w:rPr>
          <w:rFonts w:ascii="Gill Sans MT" w:hAnsi="Gill Sans MT" w:cstheme="minorHAnsi"/>
          <w:sz w:val="22"/>
          <w:szCs w:val="22"/>
        </w:rPr>
        <w:t xml:space="preserve"> and</w:t>
      </w:r>
      <w:r w:rsidR="00D628FA">
        <w:rPr>
          <w:rFonts w:ascii="Gill Sans MT" w:hAnsi="Gill Sans MT" w:cstheme="minorHAnsi"/>
          <w:sz w:val="22"/>
          <w:szCs w:val="22"/>
        </w:rPr>
        <w:t xml:space="preserve"> repeat membership </w:t>
      </w:r>
      <w:r w:rsidR="00F02109">
        <w:rPr>
          <w:rFonts w:ascii="Gill Sans MT" w:hAnsi="Gill Sans MT" w:cstheme="minorHAnsi"/>
          <w:sz w:val="22"/>
          <w:szCs w:val="22"/>
        </w:rPr>
        <w:t>through</w:t>
      </w:r>
      <w:r w:rsidR="00D628FA">
        <w:rPr>
          <w:rFonts w:ascii="Gill Sans MT" w:hAnsi="Gill Sans MT" w:cstheme="minorHAnsi"/>
          <w:sz w:val="22"/>
          <w:szCs w:val="22"/>
        </w:rPr>
        <w:t xml:space="preserve"> stewardship</w:t>
      </w:r>
      <w:r w:rsidR="003972D6">
        <w:rPr>
          <w:rFonts w:ascii="Gill Sans MT" w:hAnsi="Gill Sans MT" w:cstheme="minorHAnsi"/>
          <w:sz w:val="22"/>
          <w:szCs w:val="22"/>
        </w:rPr>
        <w:t xml:space="preserve"> from mid-level donors, </w:t>
      </w:r>
      <w:r w:rsidR="00E066E5">
        <w:rPr>
          <w:rFonts w:ascii="Gill Sans MT" w:hAnsi="Gill Sans MT" w:cstheme="minorHAnsi"/>
          <w:sz w:val="22"/>
          <w:szCs w:val="22"/>
        </w:rPr>
        <w:t xml:space="preserve">working with the Development Manager regarding </w:t>
      </w:r>
      <w:r w:rsidR="003972D6">
        <w:rPr>
          <w:rFonts w:ascii="Gill Sans MT" w:hAnsi="Gill Sans MT" w:cstheme="minorHAnsi"/>
          <w:sz w:val="22"/>
          <w:szCs w:val="22"/>
        </w:rPr>
        <w:t xml:space="preserve">any </w:t>
      </w:r>
      <w:r w:rsidR="00E066E5">
        <w:rPr>
          <w:rFonts w:ascii="Gill Sans MT" w:hAnsi="Gill Sans MT" w:cstheme="minorHAnsi"/>
          <w:sz w:val="22"/>
          <w:szCs w:val="22"/>
        </w:rPr>
        <w:t>major donor</w:t>
      </w:r>
      <w:r w:rsidR="003972D6">
        <w:rPr>
          <w:rFonts w:ascii="Gill Sans MT" w:hAnsi="Gill Sans MT" w:cstheme="minorHAnsi"/>
          <w:sz w:val="22"/>
          <w:szCs w:val="22"/>
        </w:rPr>
        <w:t xml:space="preserve"> members</w:t>
      </w:r>
      <w:r w:rsidR="00E066E5">
        <w:rPr>
          <w:rFonts w:ascii="Gill Sans MT" w:hAnsi="Gill Sans MT" w:cstheme="minorHAnsi"/>
          <w:sz w:val="22"/>
          <w:szCs w:val="22"/>
        </w:rPr>
        <w:t xml:space="preserve"> as appropriate</w:t>
      </w:r>
      <w:r w:rsidR="006A6362">
        <w:rPr>
          <w:rFonts w:ascii="Gill Sans MT" w:hAnsi="Gill Sans MT" w:cstheme="minorHAnsi"/>
          <w:sz w:val="22"/>
          <w:szCs w:val="22"/>
        </w:rPr>
        <w:t>:</w:t>
      </w:r>
    </w:p>
    <w:p w14:paraId="7A450E8C" w14:textId="42D08FA8" w:rsidR="005A6639" w:rsidRDefault="007E4334" w:rsidP="000C08CE">
      <w:pPr>
        <w:pStyle w:val="ListParagraph"/>
        <w:numPr>
          <w:ilvl w:val="1"/>
          <w:numId w:val="16"/>
        </w:numPr>
        <w:contextualSpacing/>
        <w:rPr>
          <w:rFonts w:ascii="Gill Sans MT" w:hAnsi="Gill Sans MT" w:cstheme="minorHAnsi"/>
          <w:sz w:val="22"/>
          <w:szCs w:val="22"/>
        </w:rPr>
      </w:pPr>
      <w:r>
        <w:rPr>
          <w:rFonts w:ascii="Gill Sans MT" w:hAnsi="Gill Sans MT" w:cstheme="minorHAnsi"/>
          <w:sz w:val="22"/>
          <w:szCs w:val="22"/>
        </w:rPr>
        <w:t>Plan the annual events programme and o</w:t>
      </w:r>
      <w:r w:rsidR="005A6639">
        <w:rPr>
          <w:rFonts w:ascii="Gill Sans MT" w:hAnsi="Gill Sans MT" w:cstheme="minorHAnsi"/>
          <w:sz w:val="22"/>
          <w:szCs w:val="22"/>
        </w:rPr>
        <w:t xml:space="preserve">rganise all events </w:t>
      </w:r>
      <w:r w:rsidR="001379C5">
        <w:rPr>
          <w:rFonts w:ascii="Gill Sans MT" w:hAnsi="Gill Sans MT" w:cstheme="minorHAnsi"/>
          <w:sz w:val="22"/>
          <w:szCs w:val="22"/>
        </w:rPr>
        <w:t>for members</w:t>
      </w:r>
    </w:p>
    <w:p w14:paraId="317C3305" w14:textId="0A8F9DEE" w:rsidR="001379C5" w:rsidRDefault="001379C5" w:rsidP="005A6639">
      <w:pPr>
        <w:pStyle w:val="ListParagraph"/>
        <w:numPr>
          <w:ilvl w:val="1"/>
          <w:numId w:val="16"/>
        </w:numPr>
        <w:contextualSpacing/>
        <w:rPr>
          <w:rFonts w:ascii="Gill Sans MT" w:hAnsi="Gill Sans MT" w:cstheme="minorHAnsi"/>
          <w:sz w:val="22"/>
          <w:szCs w:val="22"/>
        </w:rPr>
      </w:pPr>
      <w:r>
        <w:rPr>
          <w:rFonts w:ascii="Gill Sans MT" w:hAnsi="Gill Sans MT" w:cstheme="minorHAnsi"/>
          <w:sz w:val="22"/>
          <w:szCs w:val="22"/>
        </w:rPr>
        <w:t>Manage the supporter journey</w:t>
      </w:r>
      <w:r w:rsidR="00723051">
        <w:rPr>
          <w:rFonts w:ascii="Gill Sans MT" w:hAnsi="Gill Sans MT" w:cstheme="minorHAnsi"/>
          <w:sz w:val="22"/>
          <w:szCs w:val="22"/>
        </w:rPr>
        <w:t xml:space="preserve"> and all communications</w:t>
      </w:r>
      <w:r w:rsidR="007E4334">
        <w:rPr>
          <w:rFonts w:ascii="Gill Sans MT" w:hAnsi="Gill Sans MT" w:cstheme="minorHAnsi"/>
          <w:sz w:val="22"/>
          <w:szCs w:val="22"/>
        </w:rPr>
        <w:t xml:space="preserve"> with the support of the Development Officer</w:t>
      </w:r>
    </w:p>
    <w:p w14:paraId="18214503" w14:textId="38275928" w:rsidR="00D628FA" w:rsidRPr="00374A97" w:rsidRDefault="00D628FA" w:rsidP="005C75B1">
      <w:pPr>
        <w:pStyle w:val="ListParagraph"/>
        <w:numPr>
          <w:ilvl w:val="0"/>
          <w:numId w:val="16"/>
        </w:numPr>
        <w:contextualSpacing/>
        <w:rPr>
          <w:rFonts w:ascii="Gill Sans MT" w:hAnsi="Gill Sans MT" w:cstheme="minorHAnsi"/>
          <w:sz w:val="22"/>
          <w:szCs w:val="22"/>
        </w:rPr>
      </w:pPr>
      <w:r>
        <w:rPr>
          <w:rFonts w:ascii="Gill Sans MT" w:hAnsi="Gill Sans MT" w:cstheme="minorHAnsi"/>
          <w:sz w:val="22"/>
          <w:szCs w:val="22"/>
        </w:rPr>
        <w:t xml:space="preserve">Friends of Abbotsford: </w:t>
      </w:r>
      <w:r w:rsidR="00FC6456">
        <w:rPr>
          <w:rFonts w:ascii="Gill Sans MT" w:hAnsi="Gill Sans MT" w:cstheme="minorHAnsi"/>
          <w:sz w:val="22"/>
          <w:szCs w:val="22"/>
        </w:rPr>
        <w:t>Work</w:t>
      </w:r>
      <w:r>
        <w:rPr>
          <w:rFonts w:ascii="Gill Sans MT" w:hAnsi="Gill Sans MT" w:cstheme="minorHAnsi"/>
          <w:sz w:val="22"/>
          <w:szCs w:val="22"/>
        </w:rPr>
        <w:t xml:space="preserve"> with the Development Officer</w:t>
      </w:r>
      <w:r w:rsidR="00FC6456">
        <w:rPr>
          <w:rFonts w:ascii="Gill Sans MT" w:hAnsi="Gill Sans MT" w:cstheme="minorHAnsi"/>
          <w:sz w:val="22"/>
          <w:szCs w:val="22"/>
        </w:rPr>
        <w:t xml:space="preserve"> to maximise new membership</w:t>
      </w:r>
      <w:r w:rsidR="005360FA">
        <w:rPr>
          <w:rFonts w:ascii="Gill Sans MT" w:hAnsi="Gill Sans MT" w:cstheme="minorHAnsi"/>
          <w:sz w:val="22"/>
          <w:szCs w:val="22"/>
        </w:rPr>
        <w:t xml:space="preserve"> and</w:t>
      </w:r>
      <w:r w:rsidR="00FC6456">
        <w:rPr>
          <w:rFonts w:ascii="Gill Sans MT" w:hAnsi="Gill Sans MT" w:cstheme="minorHAnsi"/>
          <w:sz w:val="22"/>
          <w:szCs w:val="22"/>
        </w:rPr>
        <w:t xml:space="preserve"> repeat membership</w:t>
      </w:r>
      <w:r w:rsidR="00675DFF">
        <w:rPr>
          <w:rFonts w:ascii="Gill Sans MT" w:hAnsi="Gill Sans MT" w:cstheme="minorHAnsi"/>
          <w:sz w:val="22"/>
          <w:szCs w:val="22"/>
        </w:rPr>
        <w:t xml:space="preserve"> through </w:t>
      </w:r>
      <w:r w:rsidR="00FC6456">
        <w:rPr>
          <w:rFonts w:ascii="Gill Sans MT" w:hAnsi="Gill Sans MT" w:cstheme="minorHAnsi"/>
          <w:sz w:val="22"/>
          <w:szCs w:val="22"/>
        </w:rPr>
        <w:t>stewardship</w:t>
      </w:r>
      <w:r w:rsidR="00B511A1">
        <w:rPr>
          <w:rFonts w:ascii="Gill Sans MT" w:hAnsi="Gill Sans MT" w:cstheme="minorHAnsi"/>
          <w:sz w:val="22"/>
          <w:szCs w:val="22"/>
        </w:rPr>
        <w:t xml:space="preserve"> as well as fundraising by Friends.</w:t>
      </w:r>
    </w:p>
    <w:p w14:paraId="633D0381" w14:textId="77777777" w:rsidR="007C356A" w:rsidRDefault="007C356A" w:rsidP="005C75B1">
      <w:pPr>
        <w:ind w:left="0" w:firstLine="0"/>
        <w:contextualSpacing/>
        <w:rPr>
          <w:rFonts w:ascii="Gill Sans MT" w:hAnsi="Gill Sans MT" w:cstheme="minorHAnsi"/>
          <w:sz w:val="22"/>
          <w:szCs w:val="22"/>
          <w:u w:val="single"/>
        </w:rPr>
      </w:pPr>
    </w:p>
    <w:p w14:paraId="605CCF02" w14:textId="5AE6CC6B" w:rsidR="005C75B1" w:rsidRPr="00B06428" w:rsidRDefault="00B06428" w:rsidP="005C75B1">
      <w:pPr>
        <w:ind w:left="0" w:firstLine="0"/>
        <w:contextualSpacing/>
        <w:rPr>
          <w:rFonts w:ascii="Gill Sans MT" w:hAnsi="Gill Sans MT" w:cstheme="minorHAnsi"/>
          <w:sz w:val="22"/>
          <w:szCs w:val="22"/>
          <w:u w:val="single"/>
        </w:rPr>
      </w:pPr>
      <w:r w:rsidRPr="00B06428">
        <w:rPr>
          <w:rFonts w:ascii="Gill Sans MT" w:hAnsi="Gill Sans MT" w:cstheme="minorHAnsi"/>
          <w:sz w:val="22"/>
          <w:szCs w:val="22"/>
          <w:u w:val="single"/>
        </w:rPr>
        <w:t>Legacy Giving</w:t>
      </w:r>
    </w:p>
    <w:p w14:paraId="1C2DD56A" w14:textId="48840AA3" w:rsidR="005C75B1" w:rsidRDefault="00B06428" w:rsidP="005C75B1">
      <w:pPr>
        <w:pStyle w:val="ListParagraph"/>
        <w:widowControl w:val="0"/>
        <w:numPr>
          <w:ilvl w:val="0"/>
          <w:numId w:val="16"/>
        </w:numPr>
        <w:tabs>
          <w:tab w:val="left" w:pos="821"/>
        </w:tabs>
        <w:autoSpaceDE w:val="0"/>
        <w:autoSpaceDN w:val="0"/>
        <w:spacing w:before="22"/>
        <w:contextualSpacing/>
        <w:rPr>
          <w:rFonts w:ascii="Gill Sans MT" w:hAnsi="Gill Sans MT" w:cstheme="minorHAnsi"/>
          <w:sz w:val="22"/>
          <w:szCs w:val="22"/>
        </w:rPr>
      </w:pPr>
      <w:r>
        <w:rPr>
          <w:rFonts w:ascii="Gill Sans MT" w:hAnsi="Gill Sans MT" w:cstheme="minorHAnsi"/>
          <w:sz w:val="22"/>
          <w:szCs w:val="22"/>
        </w:rPr>
        <w:t>Manage all aspects of legacy giving</w:t>
      </w:r>
      <w:r w:rsidR="0000084C">
        <w:rPr>
          <w:rFonts w:ascii="Gill Sans MT" w:hAnsi="Gill Sans MT" w:cstheme="minorHAnsi"/>
          <w:sz w:val="22"/>
          <w:szCs w:val="22"/>
        </w:rPr>
        <w:t>,</w:t>
      </w:r>
      <w:r>
        <w:rPr>
          <w:rFonts w:ascii="Gill Sans MT" w:hAnsi="Gill Sans MT" w:cstheme="minorHAnsi"/>
          <w:sz w:val="22"/>
          <w:szCs w:val="22"/>
        </w:rPr>
        <w:t xml:space="preserve"> including campaigns</w:t>
      </w:r>
      <w:r w:rsidR="0000084C">
        <w:rPr>
          <w:rFonts w:ascii="Gill Sans MT" w:hAnsi="Gill Sans MT" w:cstheme="minorHAnsi"/>
          <w:sz w:val="22"/>
          <w:szCs w:val="22"/>
        </w:rPr>
        <w:t>,</w:t>
      </w:r>
      <w:r w:rsidR="004C207D">
        <w:rPr>
          <w:rFonts w:ascii="Gill Sans MT" w:hAnsi="Gill Sans MT" w:cstheme="minorHAnsi"/>
          <w:sz w:val="22"/>
          <w:szCs w:val="22"/>
        </w:rPr>
        <w:t xml:space="preserve"> to build this new stream of fundraising including stewarding </w:t>
      </w:r>
      <w:r w:rsidR="007D0C22">
        <w:rPr>
          <w:rFonts w:ascii="Gill Sans MT" w:hAnsi="Gill Sans MT" w:cstheme="minorHAnsi"/>
          <w:sz w:val="22"/>
          <w:szCs w:val="22"/>
        </w:rPr>
        <w:t>legacy pledgers.</w:t>
      </w:r>
    </w:p>
    <w:p w14:paraId="5F3D7D43" w14:textId="565E4780" w:rsidR="0000084C" w:rsidRPr="00374A97" w:rsidRDefault="0000084C" w:rsidP="005C75B1">
      <w:pPr>
        <w:pStyle w:val="ListParagraph"/>
        <w:widowControl w:val="0"/>
        <w:numPr>
          <w:ilvl w:val="0"/>
          <w:numId w:val="16"/>
        </w:numPr>
        <w:tabs>
          <w:tab w:val="left" w:pos="821"/>
        </w:tabs>
        <w:autoSpaceDE w:val="0"/>
        <w:autoSpaceDN w:val="0"/>
        <w:spacing w:before="22"/>
        <w:contextualSpacing/>
        <w:rPr>
          <w:rFonts w:ascii="Gill Sans MT" w:hAnsi="Gill Sans MT" w:cstheme="minorHAnsi"/>
          <w:sz w:val="22"/>
          <w:szCs w:val="22"/>
        </w:rPr>
      </w:pPr>
      <w:r>
        <w:rPr>
          <w:rFonts w:ascii="Gill Sans MT" w:hAnsi="Gill Sans MT" w:cstheme="minorHAnsi"/>
          <w:sz w:val="22"/>
          <w:szCs w:val="22"/>
        </w:rPr>
        <w:t>Managing any legacy gifts</w:t>
      </w:r>
      <w:r w:rsidR="00245EB2">
        <w:rPr>
          <w:rFonts w:ascii="Gill Sans MT" w:hAnsi="Gill Sans MT" w:cstheme="minorHAnsi"/>
          <w:sz w:val="22"/>
          <w:szCs w:val="22"/>
        </w:rPr>
        <w:t xml:space="preserve"> working with the Finance team</w:t>
      </w:r>
      <w:r>
        <w:rPr>
          <w:rFonts w:ascii="Gill Sans MT" w:hAnsi="Gill Sans MT" w:cstheme="minorHAnsi"/>
          <w:sz w:val="22"/>
          <w:szCs w:val="22"/>
        </w:rPr>
        <w:t>.</w:t>
      </w:r>
    </w:p>
    <w:p w14:paraId="722960C6" w14:textId="77777777" w:rsidR="007C356A" w:rsidRDefault="007C356A" w:rsidP="005C75B1">
      <w:pPr>
        <w:widowControl w:val="0"/>
        <w:tabs>
          <w:tab w:val="left" w:pos="821"/>
        </w:tabs>
        <w:autoSpaceDE w:val="0"/>
        <w:autoSpaceDN w:val="0"/>
        <w:spacing w:before="22"/>
        <w:ind w:left="0" w:firstLine="0"/>
        <w:contextualSpacing/>
        <w:rPr>
          <w:rFonts w:ascii="Gill Sans MT" w:hAnsi="Gill Sans MT" w:cstheme="minorHAnsi"/>
          <w:sz w:val="22"/>
          <w:szCs w:val="22"/>
          <w:u w:val="single"/>
        </w:rPr>
      </w:pPr>
    </w:p>
    <w:p w14:paraId="00E94476" w14:textId="36BC5583" w:rsidR="005C75B1" w:rsidRPr="007D0C22" w:rsidRDefault="007D0C22" w:rsidP="005C75B1">
      <w:pPr>
        <w:widowControl w:val="0"/>
        <w:tabs>
          <w:tab w:val="left" w:pos="821"/>
        </w:tabs>
        <w:autoSpaceDE w:val="0"/>
        <w:autoSpaceDN w:val="0"/>
        <w:spacing w:before="22"/>
        <w:ind w:left="0" w:firstLine="0"/>
        <w:contextualSpacing/>
        <w:rPr>
          <w:rFonts w:ascii="Gill Sans MT" w:hAnsi="Gill Sans MT" w:cstheme="minorHAnsi"/>
          <w:sz w:val="22"/>
          <w:szCs w:val="22"/>
          <w:u w:val="single"/>
        </w:rPr>
      </w:pPr>
      <w:r w:rsidRPr="007D0C22">
        <w:rPr>
          <w:rFonts w:ascii="Gill Sans MT" w:hAnsi="Gill Sans MT" w:cstheme="minorHAnsi"/>
          <w:sz w:val="22"/>
          <w:szCs w:val="22"/>
          <w:u w:val="single"/>
        </w:rPr>
        <w:t>Event Organisation</w:t>
      </w:r>
    </w:p>
    <w:p w14:paraId="1FDD65A2" w14:textId="3CB6F1A1" w:rsidR="00014E15" w:rsidRPr="000F390A" w:rsidRDefault="0031339D" w:rsidP="000F390A">
      <w:pPr>
        <w:pStyle w:val="ListParagraph"/>
        <w:numPr>
          <w:ilvl w:val="0"/>
          <w:numId w:val="16"/>
        </w:numPr>
        <w:spacing w:after="160" w:line="256" w:lineRule="auto"/>
        <w:contextualSpacing/>
        <w:rPr>
          <w:rFonts w:ascii="Gill Sans MT" w:hAnsi="Gill Sans MT" w:cstheme="minorHAnsi"/>
          <w:sz w:val="22"/>
          <w:szCs w:val="22"/>
        </w:rPr>
      </w:pPr>
      <w:r>
        <w:rPr>
          <w:rFonts w:ascii="Gill Sans MT" w:hAnsi="Gill Sans MT" w:cstheme="minorHAnsi"/>
          <w:sz w:val="22"/>
          <w:szCs w:val="22"/>
        </w:rPr>
        <w:t>Manage</w:t>
      </w:r>
      <w:r w:rsidR="009F5179">
        <w:rPr>
          <w:rFonts w:ascii="Gill Sans MT" w:hAnsi="Gill Sans MT" w:cstheme="minorHAnsi"/>
          <w:sz w:val="22"/>
          <w:szCs w:val="22"/>
        </w:rPr>
        <w:t xml:space="preserve"> all fundraising and stewardship events, working with other members of the Development team</w:t>
      </w:r>
      <w:r w:rsidR="006135D6">
        <w:rPr>
          <w:rFonts w:ascii="Gill Sans MT" w:hAnsi="Gill Sans MT" w:cstheme="minorHAnsi"/>
          <w:sz w:val="22"/>
          <w:szCs w:val="22"/>
        </w:rPr>
        <w:t xml:space="preserve"> as relevant</w:t>
      </w:r>
      <w:r w:rsidR="00A64A11">
        <w:rPr>
          <w:rFonts w:ascii="Gill Sans MT" w:hAnsi="Gill Sans MT" w:cstheme="minorHAnsi"/>
          <w:sz w:val="22"/>
          <w:szCs w:val="22"/>
        </w:rPr>
        <w:t>, e.g. Circle events</w:t>
      </w:r>
      <w:r>
        <w:rPr>
          <w:rFonts w:ascii="Gill Sans MT" w:hAnsi="Gill Sans MT" w:cstheme="minorHAnsi"/>
          <w:sz w:val="22"/>
          <w:szCs w:val="22"/>
        </w:rPr>
        <w:t>.  W</w:t>
      </w:r>
      <w:r w:rsidR="00312544">
        <w:rPr>
          <w:rFonts w:ascii="Gill Sans MT" w:hAnsi="Gill Sans MT" w:cstheme="minorHAnsi"/>
          <w:sz w:val="22"/>
          <w:szCs w:val="22"/>
        </w:rPr>
        <w:t>ork with the Development Manager o</w:t>
      </w:r>
      <w:r w:rsidR="00014E15">
        <w:rPr>
          <w:rFonts w:ascii="Gill Sans MT" w:hAnsi="Gill Sans MT" w:cstheme="minorHAnsi"/>
          <w:sz w:val="22"/>
          <w:szCs w:val="22"/>
        </w:rPr>
        <w:t>n major donor events.</w:t>
      </w:r>
    </w:p>
    <w:p w14:paraId="0B3A501A" w14:textId="65A4A453" w:rsidR="005C75B1" w:rsidRPr="001929C0" w:rsidRDefault="000B761F" w:rsidP="00A86C2A">
      <w:pPr>
        <w:spacing w:after="160" w:line="256" w:lineRule="auto"/>
        <w:contextualSpacing/>
        <w:rPr>
          <w:rFonts w:ascii="Gill Sans MT" w:hAnsi="Gill Sans MT" w:cstheme="minorHAnsi"/>
          <w:sz w:val="22"/>
          <w:szCs w:val="22"/>
          <w:u w:val="single"/>
        </w:rPr>
      </w:pPr>
      <w:r w:rsidRPr="001929C0">
        <w:rPr>
          <w:rFonts w:ascii="Gill Sans MT" w:hAnsi="Gill Sans MT" w:cstheme="minorHAnsi"/>
          <w:sz w:val="22"/>
          <w:szCs w:val="22"/>
          <w:u w:val="single"/>
        </w:rPr>
        <w:t xml:space="preserve">Maximise </w:t>
      </w:r>
      <w:r w:rsidR="00B164E8">
        <w:rPr>
          <w:rFonts w:ascii="Gill Sans MT" w:hAnsi="Gill Sans MT" w:cstheme="minorHAnsi"/>
          <w:sz w:val="22"/>
          <w:szCs w:val="22"/>
          <w:u w:val="single"/>
        </w:rPr>
        <w:t>F</w:t>
      </w:r>
      <w:r w:rsidRPr="001929C0">
        <w:rPr>
          <w:rFonts w:ascii="Gill Sans MT" w:hAnsi="Gill Sans MT" w:cstheme="minorHAnsi"/>
          <w:sz w:val="22"/>
          <w:szCs w:val="22"/>
          <w:u w:val="single"/>
        </w:rPr>
        <w:t xml:space="preserve">undraised </w:t>
      </w:r>
      <w:r w:rsidR="00B164E8">
        <w:rPr>
          <w:rFonts w:ascii="Gill Sans MT" w:hAnsi="Gill Sans MT" w:cstheme="minorHAnsi"/>
          <w:sz w:val="22"/>
          <w:szCs w:val="22"/>
          <w:u w:val="single"/>
        </w:rPr>
        <w:t>I</w:t>
      </w:r>
      <w:r w:rsidRPr="001929C0">
        <w:rPr>
          <w:rFonts w:ascii="Gill Sans MT" w:hAnsi="Gill Sans MT" w:cstheme="minorHAnsi"/>
          <w:sz w:val="22"/>
          <w:szCs w:val="22"/>
          <w:u w:val="single"/>
        </w:rPr>
        <w:t xml:space="preserve">ncome </w:t>
      </w:r>
      <w:r w:rsidR="00495FC1">
        <w:rPr>
          <w:rFonts w:ascii="Gill Sans MT" w:hAnsi="Gill Sans MT" w:cstheme="minorHAnsi"/>
          <w:sz w:val="22"/>
          <w:szCs w:val="22"/>
          <w:u w:val="single"/>
        </w:rPr>
        <w:t>On Site and On Line</w:t>
      </w:r>
    </w:p>
    <w:p w14:paraId="589D5D5A" w14:textId="4033A1DA" w:rsidR="005C75B1" w:rsidRDefault="000B761F" w:rsidP="005C75B1">
      <w:pPr>
        <w:pStyle w:val="ListParagraph"/>
        <w:numPr>
          <w:ilvl w:val="0"/>
          <w:numId w:val="16"/>
        </w:numPr>
        <w:spacing w:after="160" w:line="256" w:lineRule="auto"/>
        <w:contextualSpacing/>
        <w:rPr>
          <w:rFonts w:ascii="Gill Sans MT" w:hAnsi="Gill Sans MT" w:cstheme="minorHAnsi"/>
          <w:sz w:val="22"/>
          <w:szCs w:val="22"/>
        </w:rPr>
      </w:pPr>
      <w:r>
        <w:rPr>
          <w:rFonts w:ascii="Gill Sans MT" w:hAnsi="Gill Sans MT" w:cstheme="minorHAnsi"/>
          <w:sz w:val="22"/>
          <w:szCs w:val="22"/>
        </w:rPr>
        <w:t xml:space="preserve">Maximise </w:t>
      </w:r>
      <w:r w:rsidR="001929C0">
        <w:rPr>
          <w:rFonts w:ascii="Gill Sans MT" w:hAnsi="Gill Sans MT" w:cstheme="minorHAnsi"/>
          <w:sz w:val="22"/>
          <w:szCs w:val="22"/>
        </w:rPr>
        <w:t xml:space="preserve">fundraised </w:t>
      </w:r>
      <w:r>
        <w:rPr>
          <w:rFonts w:ascii="Gill Sans MT" w:hAnsi="Gill Sans MT" w:cstheme="minorHAnsi"/>
          <w:sz w:val="22"/>
          <w:szCs w:val="22"/>
        </w:rPr>
        <w:t>income opportunities</w:t>
      </w:r>
      <w:r w:rsidR="00117CF1">
        <w:rPr>
          <w:rFonts w:ascii="Gill Sans MT" w:hAnsi="Gill Sans MT" w:cstheme="minorHAnsi"/>
          <w:sz w:val="22"/>
          <w:szCs w:val="22"/>
        </w:rPr>
        <w:t>, including campaigns,</w:t>
      </w:r>
      <w:r>
        <w:rPr>
          <w:rFonts w:ascii="Gill Sans MT" w:hAnsi="Gill Sans MT" w:cstheme="minorHAnsi"/>
          <w:sz w:val="22"/>
          <w:szCs w:val="22"/>
        </w:rPr>
        <w:t xml:space="preserve"> </w:t>
      </w:r>
      <w:r w:rsidR="001F5DC7">
        <w:rPr>
          <w:rFonts w:ascii="Gill Sans MT" w:hAnsi="Gill Sans MT" w:cstheme="minorHAnsi"/>
          <w:sz w:val="22"/>
          <w:szCs w:val="22"/>
        </w:rPr>
        <w:t>through all aspects of Abbotsford’s marketing including the website, social media</w:t>
      </w:r>
      <w:r w:rsidR="001929C0">
        <w:rPr>
          <w:rFonts w:ascii="Gill Sans MT" w:hAnsi="Gill Sans MT" w:cstheme="minorHAnsi"/>
          <w:sz w:val="22"/>
          <w:szCs w:val="22"/>
        </w:rPr>
        <w:t>, online donations</w:t>
      </w:r>
      <w:r w:rsidR="002F2987">
        <w:rPr>
          <w:rFonts w:ascii="Gill Sans MT" w:hAnsi="Gill Sans MT" w:cstheme="minorHAnsi"/>
          <w:sz w:val="22"/>
          <w:szCs w:val="22"/>
        </w:rPr>
        <w:t>, ticket sales</w:t>
      </w:r>
      <w:r w:rsidR="00117CF1">
        <w:rPr>
          <w:rFonts w:ascii="Gill Sans MT" w:hAnsi="Gill Sans MT" w:cstheme="minorHAnsi"/>
          <w:sz w:val="22"/>
          <w:szCs w:val="22"/>
        </w:rPr>
        <w:t>.</w:t>
      </w:r>
    </w:p>
    <w:p w14:paraId="0E2128C1" w14:textId="77777777" w:rsidR="00302952" w:rsidRPr="00374A97" w:rsidRDefault="00302952" w:rsidP="00302952">
      <w:pPr>
        <w:pStyle w:val="ListParagraph"/>
        <w:numPr>
          <w:ilvl w:val="0"/>
          <w:numId w:val="16"/>
        </w:numPr>
        <w:shd w:val="clear" w:color="auto" w:fill="FFFFFF"/>
        <w:contextualSpacing/>
        <w:rPr>
          <w:rFonts w:ascii="Gill Sans MT" w:hAnsi="Gill Sans MT" w:cstheme="minorHAnsi"/>
          <w:sz w:val="22"/>
          <w:szCs w:val="22"/>
        </w:rPr>
      </w:pPr>
      <w:r>
        <w:rPr>
          <w:rFonts w:ascii="Gill Sans MT" w:hAnsi="Gill Sans MT" w:cstheme="minorHAnsi"/>
          <w:sz w:val="22"/>
          <w:szCs w:val="22"/>
        </w:rPr>
        <w:t>Onsite fundraising at Abbotsford: responsible for maximising income, both for campaigns and unrestricted.</w:t>
      </w:r>
    </w:p>
    <w:p w14:paraId="5398206F" w14:textId="77777777" w:rsidR="00302952" w:rsidRPr="00302952" w:rsidRDefault="00302952" w:rsidP="00302952">
      <w:pPr>
        <w:spacing w:after="160" w:line="256" w:lineRule="auto"/>
        <w:ind w:left="0" w:firstLine="0"/>
        <w:contextualSpacing/>
        <w:rPr>
          <w:rFonts w:ascii="Gill Sans MT" w:hAnsi="Gill Sans MT" w:cstheme="minorHAnsi"/>
          <w:sz w:val="22"/>
          <w:szCs w:val="22"/>
        </w:rPr>
      </w:pPr>
    </w:p>
    <w:p w14:paraId="70CE013B" w14:textId="77777777" w:rsidR="005C75B1" w:rsidRPr="00374A97" w:rsidRDefault="005C75B1" w:rsidP="001068CD">
      <w:pPr>
        <w:ind w:left="0" w:firstLine="0"/>
        <w:rPr>
          <w:rFonts w:ascii="Gill Sans MT" w:hAnsi="Gill Sans MT" w:cstheme="minorHAnsi"/>
          <w:b/>
          <w:bCs/>
          <w:sz w:val="22"/>
          <w:szCs w:val="22"/>
        </w:rPr>
      </w:pPr>
      <w:r w:rsidRPr="00374A97">
        <w:rPr>
          <w:rFonts w:ascii="Gill Sans MT" w:hAnsi="Gill Sans MT" w:cstheme="minorHAnsi"/>
          <w:b/>
          <w:bCs/>
          <w:sz w:val="22"/>
          <w:szCs w:val="22"/>
        </w:rPr>
        <w:t>Other Responsibilities</w:t>
      </w:r>
    </w:p>
    <w:p w14:paraId="2A121ED5" w14:textId="77777777" w:rsidR="005C75B1" w:rsidRPr="00374A97" w:rsidRDefault="005C75B1" w:rsidP="005C75B1">
      <w:pPr>
        <w:rPr>
          <w:rFonts w:ascii="Gill Sans MT" w:hAnsi="Gill Sans MT" w:cstheme="minorHAnsi"/>
          <w:sz w:val="22"/>
          <w:szCs w:val="22"/>
        </w:rPr>
      </w:pPr>
    </w:p>
    <w:p w14:paraId="1435A886" w14:textId="1ECD4EE7" w:rsidR="005C75B1" w:rsidRDefault="000E7634" w:rsidP="005C75B1">
      <w:pPr>
        <w:pStyle w:val="ListParagraph"/>
        <w:numPr>
          <w:ilvl w:val="0"/>
          <w:numId w:val="15"/>
        </w:numPr>
        <w:contextualSpacing/>
        <w:rPr>
          <w:rFonts w:ascii="Gill Sans MT" w:hAnsi="Gill Sans MT" w:cstheme="minorHAnsi"/>
          <w:sz w:val="22"/>
          <w:szCs w:val="22"/>
        </w:rPr>
      </w:pPr>
      <w:r>
        <w:rPr>
          <w:rFonts w:ascii="Gill Sans MT" w:hAnsi="Gill Sans MT" w:cstheme="minorHAnsi"/>
          <w:sz w:val="22"/>
          <w:szCs w:val="22"/>
        </w:rPr>
        <w:t xml:space="preserve">Ensure that the fundraising CRM is </w:t>
      </w:r>
      <w:r w:rsidR="0016199F">
        <w:rPr>
          <w:rFonts w:ascii="Gill Sans MT" w:hAnsi="Gill Sans MT" w:cstheme="minorHAnsi"/>
          <w:sz w:val="22"/>
          <w:szCs w:val="22"/>
        </w:rPr>
        <w:t>up to date regarding all fundraising aspects of the</w:t>
      </w:r>
      <w:r w:rsidR="00A24BA9">
        <w:rPr>
          <w:rFonts w:ascii="Gill Sans MT" w:hAnsi="Gill Sans MT" w:cstheme="minorHAnsi"/>
          <w:sz w:val="22"/>
          <w:szCs w:val="22"/>
        </w:rPr>
        <w:t xml:space="preserve"> post’s</w:t>
      </w:r>
      <w:r w:rsidR="0016199F">
        <w:rPr>
          <w:rFonts w:ascii="Gill Sans MT" w:hAnsi="Gill Sans MT" w:cstheme="minorHAnsi"/>
          <w:sz w:val="22"/>
          <w:szCs w:val="22"/>
        </w:rPr>
        <w:t xml:space="preserve"> role</w:t>
      </w:r>
      <w:r w:rsidR="006D62EF">
        <w:rPr>
          <w:rFonts w:ascii="Gill Sans MT" w:hAnsi="Gill Sans MT" w:cstheme="minorHAnsi"/>
          <w:sz w:val="22"/>
          <w:szCs w:val="22"/>
        </w:rPr>
        <w:t>,</w:t>
      </w:r>
      <w:r w:rsidR="00E423F6">
        <w:rPr>
          <w:rFonts w:ascii="Gill Sans MT" w:hAnsi="Gill Sans MT" w:cstheme="minorHAnsi"/>
          <w:sz w:val="22"/>
          <w:szCs w:val="22"/>
        </w:rPr>
        <w:t xml:space="preserve"> working with the Development Officer</w:t>
      </w:r>
      <w:r w:rsidR="0016199F">
        <w:rPr>
          <w:rFonts w:ascii="Gill Sans MT" w:hAnsi="Gill Sans MT" w:cstheme="minorHAnsi"/>
          <w:sz w:val="22"/>
          <w:szCs w:val="22"/>
        </w:rPr>
        <w:t>.</w:t>
      </w:r>
    </w:p>
    <w:p w14:paraId="30059D05" w14:textId="77777777" w:rsidR="002237C3" w:rsidRDefault="002237C3" w:rsidP="002237C3">
      <w:pPr>
        <w:pStyle w:val="ListParagraph"/>
        <w:ind w:firstLine="0"/>
        <w:contextualSpacing/>
        <w:rPr>
          <w:rFonts w:ascii="Gill Sans MT" w:hAnsi="Gill Sans MT" w:cstheme="minorHAnsi"/>
          <w:sz w:val="22"/>
          <w:szCs w:val="22"/>
        </w:rPr>
      </w:pPr>
    </w:p>
    <w:p w14:paraId="2CF698BB" w14:textId="6CDB5967" w:rsidR="004859B4" w:rsidRDefault="004D29B5" w:rsidP="005C75B1">
      <w:pPr>
        <w:pStyle w:val="ListParagraph"/>
        <w:numPr>
          <w:ilvl w:val="0"/>
          <w:numId w:val="15"/>
        </w:numPr>
        <w:contextualSpacing/>
        <w:rPr>
          <w:rFonts w:ascii="Gill Sans MT" w:hAnsi="Gill Sans MT" w:cstheme="minorHAnsi"/>
          <w:sz w:val="22"/>
          <w:szCs w:val="22"/>
        </w:rPr>
      </w:pPr>
      <w:r>
        <w:rPr>
          <w:rFonts w:ascii="Gill Sans MT" w:hAnsi="Gill Sans MT" w:cstheme="minorHAnsi"/>
          <w:sz w:val="22"/>
          <w:szCs w:val="22"/>
        </w:rPr>
        <w:t>Monitor the effectiveness and return on investment of all initiatives</w:t>
      </w:r>
      <w:r w:rsidR="00A24BA9">
        <w:rPr>
          <w:rFonts w:ascii="Gill Sans MT" w:hAnsi="Gill Sans MT" w:cstheme="minorHAnsi"/>
          <w:sz w:val="22"/>
          <w:szCs w:val="22"/>
        </w:rPr>
        <w:t xml:space="preserve"> for which the post is responsible.</w:t>
      </w:r>
      <w:r>
        <w:rPr>
          <w:rFonts w:ascii="Gill Sans MT" w:hAnsi="Gill Sans MT" w:cstheme="minorHAnsi"/>
          <w:sz w:val="22"/>
          <w:szCs w:val="22"/>
        </w:rPr>
        <w:t xml:space="preserve"> </w:t>
      </w:r>
    </w:p>
    <w:p w14:paraId="1FFAC9EE" w14:textId="77777777" w:rsidR="006434C7" w:rsidRPr="00D778A4" w:rsidRDefault="006434C7" w:rsidP="00D778A4">
      <w:pPr>
        <w:ind w:left="0" w:firstLine="0"/>
        <w:rPr>
          <w:rFonts w:ascii="Gill Sans MT" w:eastAsiaTheme="minorHAnsi" w:hAnsi="Gill Sans MT"/>
          <w:sz w:val="22"/>
          <w:szCs w:val="22"/>
        </w:rPr>
      </w:pPr>
    </w:p>
    <w:p w14:paraId="2C19D3EB" w14:textId="77777777" w:rsidR="00D778A4" w:rsidRDefault="006434C7" w:rsidP="006434C7">
      <w:pPr>
        <w:pStyle w:val="ListParagraph"/>
        <w:numPr>
          <w:ilvl w:val="0"/>
          <w:numId w:val="15"/>
        </w:numPr>
        <w:rPr>
          <w:rFonts w:ascii="Gill Sans MT" w:hAnsi="Gill Sans MT"/>
          <w:sz w:val="22"/>
          <w:szCs w:val="22"/>
        </w:rPr>
      </w:pPr>
      <w:r>
        <w:rPr>
          <w:rFonts w:ascii="Gill Sans MT" w:hAnsi="Gill Sans MT"/>
          <w:sz w:val="22"/>
          <w:szCs w:val="22"/>
        </w:rPr>
        <w:t xml:space="preserve">Act as </w:t>
      </w:r>
      <w:r w:rsidRPr="00CF23B0">
        <w:rPr>
          <w:rFonts w:ascii="Gill Sans MT" w:hAnsi="Gill Sans MT"/>
          <w:sz w:val="22"/>
          <w:szCs w:val="22"/>
        </w:rPr>
        <w:t xml:space="preserve">a weekend Duty Manager on </w:t>
      </w:r>
      <w:r>
        <w:rPr>
          <w:rFonts w:ascii="Gill Sans MT" w:hAnsi="Gill Sans MT"/>
          <w:sz w:val="22"/>
          <w:szCs w:val="22"/>
        </w:rPr>
        <w:t>a rota basis – estimated at one day a month with time off in lieu.</w:t>
      </w:r>
    </w:p>
    <w:p w14:paraId="282E521F" w14:textId="747AF51A" w:rsidR="006434C7" w:rsidRPr="00D778A4" w:rsidRDefault="006434C7" w:rsidP="00D778A4">
      <w:pPr>
        <w:ind w:left="0" w:firstLine="0"/>
        <w:rPr>
          <w:rFonts w:ascii="Gill Sans MT" w:hAnsi="Gill Sans MT"/>
          <w:sz w:val="22"/>
          <w:szCs w:val="22"/>
        </w:rPr>
      </w:pPr>
      <w:r w:rsidRPr="00D778A4">
        <w:rPr>
          <w:rFonts w:ascii="Gill Sans MT" w:hAnsi="Gill Sans MT"/>
          <w:sz w:val="22"/>
          <w:szCs w:val="22"/>
        </w:rPr>
        <w:t xml:space="preserve"> </w:t>
      </w:r>
    </w:p>
    <w:p w14:paraId="1692FCD9" w14:textId="7DF7B385" w:rsidR="006434C7" w:rsidRPr="00D778A4" w:rsidRDefault="006434C7" w:rsidP="00D778A4">
      <w:pPr>
        <w:pStyle w:val="ListParagraph"/>
        <w:numPr>
          <w:ilvl w:val="0"/>
          <w:numId w:val="15"/>
        </w:numPr>
        <w:rPr>
          <w:rFonts w:ascii="Gill Sans MT" w:hAnsi="Gill Sans MT"/>
          <w:sz w:val="22"/>
          <w:szCs w:val="22"/>
        </w:rPr>
      </w:pPr>
      <w:r>
        <w:rPr>
          <w:rFonts w:ascii="Gill Sans MT" w:hAnsi="Gill Sans MT"/>
          <w:sz w:val="22"/>
          <w:szCs w:val="22"/>
        </w:rPr>
        <w:t xml:space="preserve">Occasional evening and weekend working may be required from time to time for fundraising events. </w:t>
      </w:r>
    </w:p>
    <w:p w14:paraId="0A0F3B2B" w14:textId="77777777" w:rsidR="002237C3" w:rsidRPr="002237C3" w:rsidRDefault="002237C3" w:rsidP="002237C3">
      <w:pPr>
        <w:ind w:left="0" w:firstLine="0"/>
        <w:contextualSpacing/>
        <w:rPr>
          <w:rFonts w:ascii="Gill Sans MT" w:eastAsiaTheme="minorHAnsi" w:hAnsi="Gill Sans MT"/>
          <w:sz w:val="22"/>
          <w:szCs w:val="22"/>
        </w:rPr>
      </w:pPr>
    </w:p>
    <w:p w14:paraId="4DAE568A" w14:textId="29F11B7A" w:rsidR="000971AC" w:rsidRDefault="000971AC" w:rsidP="000971AC">
      <w:pPr>
        <w:pStyle w:val="ListParagraph"/>
        <w:numPr>
          <w:ilvl w:val="0"/>
          <w:numId w:val="15"/>
        </w:numPr>
        <w:contextualSpacing/>
        <w:rPr>
          <w:rFonts w:ascii="Gill Sans MT" w:hAnsi="Gill Sans MT" w:cstheme="minorHAnsi"/>
          <w:sz w:val="22"/>
          <w:szCs w:val="22"/>
        </w:rPr>
      </w:pPr>
      <w:r w:rsidRPr="00374A97">
        <w:rPr>
          <w:rFonts w:ascii="Gill Sans MT" w:hAnsi="Gill Sans MT" w:cstheme="minorHAnsi"/>
          <w:sz w:val="22"/>
          <w:szCs w:val="22"/>
        </w:rPr>
        <w:t>This job description is indicative of the nature and level of responsibility associated with the job. It is not exhaustive and there may be a requirement to undertake such other duties as may be required to meet the needs of Abbotsford</w:t>
      </w:r>
      <w:r w:rsidR="006D62EF">
        <w:rPr>
          <w:rFonts w:ascii="Gill Sans MT" w:hAnsi="Gill Sans MT" w:cstheme="minorHAnsi"/>
          <w:sz w:val="22"/>
          <w:szCs w:val="22"/>
        </w:rPr>
        <w:t>.</w:t>
      </w:r>
    </w:p>
    <w:p w14:paraId="28834561" w14:textId="77777777" w:rsidR="006D62EF" w:rsidRPr="006D62EF" w:rsidRDefault="006D62EF" w:rsidP="006D62EF">
      <w:pPr>
        <w:ind w:left="0" w:firstLine="0"/>
        <w:contextualSpacing/>
        <w:rPr>
          <w:rFonts w:ascii="Gill Sans MT" w:hAnsi="Gill Sans MT" w:cstheme="minorHAnsi"/>
          <w:sz w:val="22"/>
          <w:szCs w:val="22"/>
        </w:rPr>
      </w:pPr>
    </w:p>
    <w:p w14:paraId="7D264044" w14:textId="00566153" w:rsidR="00134068" w:rsidRDefault="00134068" w:rsidP="00134068">
      <w:pPr>
        <w:pStyle w:val="ListParagraph"/>
        <w:numPr>
          <w:ilvl w:val="0"/>
          <w:numId w:val="15"/>
        </w:numPr>
        <w:rPr>
          <w:rFonts w:ascii="Gill Sans MT" w:hAnsi="Gill Sans MT"/>
          <w:sz w:val="22"/>
          <w:szCs w:val="22"/>
        </w:rPr>
      </w:pPr>
      <w:r>
        <w:rPr>
          <w:rFonts w:ascii="Gill Sans MT" w:hAnsi="Gill Sans MT"/>
          <w:sz w:val="22"/>
          <w:szCs w:val="22"/>
        </w:rPr>
        <w:t>Develop and maintain knowledge of the history and the current activities of The Abbotsford Trust</w:t>
      </w:r>
      <w:r w:rsidR="00EB55BE">
        <w:rPr>
          <w:rFonts w:ascii="Gill Sans MT" w:hAnsi="Gill Sans MT"/>
          <w:sz w:val="22"/>
          <w:szCs w:val="22"/>
        </w:rPr>
        <w:t>, Abbotsford and Sir Walter Scott</w:t>
      </w:r>
      <w:r>
        <w:rPr>
          <w:rFonts w:ascii="Gill Sans MT" w:hAnsi="Gill Sans MT"/>
          <w:sz w:val="22"/>
          <w:szCs w:val="22"/>
        </w:rPr>
        <w:t xml:space="preserve"> in order to ensure ability to identify suitable funding opportunities and communicate professionally with actual and potential funders and donors.</w:t>
      </w:r>
    </w:p>
    <w:p w14:paraId="698ED9AB" w14:textId="0DD822E6" w:rsidR="005C75B1" w:rsidRPr="00EB55BE" w:rsidRDefault="005C75B1" w:rsidP="00EB55BE">
      <w:pPr>
        <w:ind w:left="0" w:firstLine="0"/>
        <w:contextualSpacing/>
        <w:rPr>
          <w:rFonts w:ascii="Gill Sans MT" w:hAnsi="Gill Sans MT" w:cstheme="minorHAnsi"/>
          <w:sz w:val="22"/>
          <w:szCs w:val="22"/>
        </w:rPr>
      </w:pPr>
    </w:p>
    <w:p w14:paraId="3EEEFCE5" w14:textId="77777777" w:rsidR="00E22D81" w:rsidRDefault="00E22D81" w:rsidP="000C03CC">
      <w:pPr>
        <w:ind w:left="0" w:firstLine="0"/>
        <w:rPr>
          <w:rFonts w:ascii="Gill Sans MT" w:hAnsi="Gill Sans MT" w:cstheme="minorHAnsi"/>
          <w:sz w:val="22"/>
          <w:szCs w:val="22"/>
        </w:rPr>
      </w:pPr>
    </w:p>
    <w:p w14:paraId="5A50B36C" w14:textId="77777777" w:rsidR="00E22D81" w:rsidRDefault="00E22D81" w:rsidP="000C03CC">
      <w:pPr>
        <w:ind w:left="0" w:firstLine="0"/>
        <w:rPr>
          <w:rFonts w:ascii="Gill Sans MT" w:hAnsi="Gill Sans MT" w:cstheme="minorHAnsi"/>
          <w:sz w:val="22"/>
          <w:szCs w:val="22"/>
        </w:rPr>
      </w:pPr>
    </w:p>
    <w:p w14:paraId="4DD481D1" w14:textId="77777777" w:rsidR="00E22D81" w:rsidRDefault="00E22D81" w:rsidP="000C03CC">
      <w:pPr>
        <w:ind w:left="0" w:firstLine="0"/>
        <w:rPr>
          <w:rFonts w:ascii="Gill Sans MT" w:hAnsi="Gill Sans MT" w:cstheme="minorHAnsi"/>
          <w:sz w:val="22"/>
          <w:szCs w:val="22"/>
        </w:rPr>
      </w:pPr>
    </w:p>
    <w:p w14:paraId="46B3D89E" w14:textId="77777777" w:rsidR="00E22D81" w:rsidRDefault="00E22D81" w:rsidP="000C03CC">
      <w:pPr>
        <w:ind w:left="0" w:firstLine="0"/>
        <w:rPr>
          <w:rFonts w:ascii="Gill Sans MT" w:hAnsi="Gill Sans MT" w:cstheme="minorHAnsi"/>
          <w:sz w:val="22"/>
          <w:szCs w:val="22"/>
        </w:rPr>
      </w:pPr>
    </w:p>
    <w:p w14:paraId="53C427D5" w14:textId="77777777" w:rsidR="00E22D81" w:rsidRDefault="00E22D81" w:rsidP="000C03CC">
      <w:pPr>
        <w:ind w:left="0" w:firstLine="0"/>
        <w:rPr>
          <w:rFonts w:ascii="Gill Sans MT" w:hAnsi="Gill Sans MT" w:cstheme="minorHAnsi"/>
          <w:sz w:val="22"/>
          <w:szCs w:val="22"/>
        </w:rPr>
      </w:pPr>
    </w:p>
    <w:p w14:paraId="50FF4803" w14:textId="77777777" w:rsidR="00E22D81" w:rsidRDefault="00E22D81" w:rsidP="000C03CC">
      <w:pPr>
        <w:ind w:left="0" w:firstLine="0"/>
        <w:rPr>
          <w:rFonts w:ascii="Gill Sans MT" w:hAnsi="Gill Sans MT" w:cstheme="minorHAnsi"/>
          <w:sz w:val="22"/>
          <w:szCs w:val="22"/>
        </w:rPr>
      </w:pPr>
    </w:p>
    <w:p w14:paraId="23D6C3D1" w14:textId="2739019A" w:rsidR="00084D49" w:rsidRPr="00374A97" w:rsidRDefault="00084D49" w:rsidP="000C03CC">
      <w:pPr>
        <w:ind w:left="0" w:firstLine="0"/>
        <w:rPr>
          <w:rFonts w:ascii="Gill Sans MT" w:hAnsi="Gill Sans MT" w:cs="Arial"/>
          <w:b/>
          <w:sz w:val="22"/>
          <w:szCs w:val="22"/>
        </w:rPr>
      </w:pPr>
      <w:r w:rsidRPr="00374A97">
        <w:rPr>
          <w:rFonts w:ascii="Gill Sans MT" w:hAnsi="Gill Sans MT" w:cs="Arial"/>
          <w:b/>
          <w:sz w:val="22"/>
          <w:szCs w:val="22"/>
        </w:rPr>
        <w:lastRenderedPageBreak/>
        <w:t>Person Specification</w:t>
      </w:r>
    </w:p>
    <w:p w14:paraId="306FC696" w14:textId="77777777" w:rsidR="00851603" w:rsidRPr="00374A97" w:rsidRDefault="00851603" w:rsidP="00851603">
      <w:pPr>
        <w:rPr>
          <w:rFonts w:ascii="Gill Sans MT" w:hAnsi="Gill Sans MT" w:cs="Arial"/>
          <w:b/>
          <w:sz w:val="22"/>
          <w:szCs w:val="22"/>
        </w:rPr>
      </w:pPr>
    </w:p>
    <w:p w14:paraId="0B7C1C46" w14:textId="6BF7EF44" w:rsidR="00716D7F" w:rsidRDefault="00716D7F" w:rsidP="00851603">
      <w:pPr>
        <w:rPr>
          <w:rFonts w:ascii="Gill Sans MT" w:hAnsi="Gill Sans MT"/>
          <w:b/>
          <w:bCs/>
          <w:sz w:val="22"/>
          <w:szCs w:val="22"/>
        </w:rPr>
      </w:pPr>
      <w:r>
        <w:rPr>
          <w:rFonts w:ascii="Gill Sans MT" w:hAnsi="Gill Sans MT"/>
          <w:b/>
          <w:bCs/>
          <w:sz w:val="22"/>
          <w:szCs w:val="22"/>
        </w:rPr>
        <w:t>Knowledge and Experience</w:t>
      </w:r>
    </w:p>
    <w:p w14:paraId="656C5910" w14:textId="77777777" w:rsidR="00666DCA" w:rsidRDefault="00666DCA" w:rsidP="00666DCA">
      <w:pPr>
        <w:spacing w:after="160" w:line="256" w:lineRule="auto"/>
        <w:contextualSpacing/>
        <w:rPr>
          <w:rFonts w:ascii="Gill Sans MT" w:hAnsi="Gill Sans MT"/>
          <w:sz w:val="22"/>
          <w:szCs w:val="22"/>
        </w:rPr>
      </w:pPr>
    </w:p>
    <w:p w14:paraId="389C459B" w14:textId="2B2E6B34" w:rsidR="00D23BDF" w:rsidRPr="001068CD" w:rsidRDefault="00666DCA" w:rsidP="001068CD">
      <w:pPr>
        <w:spacing w:after="160" w:line="256" w:lineRule="auto"/>
        <w:contextualSpacing/>
        <w:rPr>
          <w:rFonts w:ascii="Gill Sans MT" w:hAnsi="Gill Sans MT"/>
          <w:sz w:val="22"/>
          <w:szCs w:val="22"/>
          <w:u w:val="single"/>
        </w:rPr>
      </w:pPr>
      <w:r w:rsidRPr="00666DCA">
        <w:rPr>
          <w:rFonts w:ascii="Gill Sans MT" w:hAnsi="Gill Sans MT"/>
          <w:sz w:val="22"/>
          <w:szCs w:val="22"/>
          <w:u w:val="single"/>
        </w:rPr>
        <w:t xml:space="preserve">Essential </w:t>
      </w:r>
    </w:p>
    <w:p w14:paraId="7C0BA890" w14:textId="6F25EA98" w:rsidR="00716D7F" w:rsidRPr="00374A97" w:rsidRDefault="00A06ADE" w:rsidP="00716D7F">
      <w:pPr>
        <w:pStyle w:val="ListParagraph"/>
        <w:numPr>
          <w:ilvl w:val="0"/>
          <w:numId w:val="32"/>
        </w:numPr>
        <w:spacing w:after="160" w:line="256" w:lineRule="auto"/>
        <w:contextualSpacing/>
        <w:rPr>
          <w:rFonts w:ascii="Gill Sans MT" w:hAnsi="Gill Sans MT"/>
          <w:sz w:val="22"/>
          <w:szCs w:val="22"/>
        </w:rPr>
      </w:pPr>
      <w:r>
        <w:rPr>
          <w:rFonts w:ascii="Gill Sans MT" w:hAnsi="Gill Sans MT"/>
          <w:sz w:val="22"/>
          <w:szCs w:val="22"/>
        </w:rPr>
        <w:t>Strong e</w:t>
      </w:r>
      <w:r w:rsidR="009830A1">
        <w:rPr>
          <w:rFonts w:ascii="Gill Sans MT" w:hAnsi="Gill Sans MT"/>
          <w:sz w:val="22"/>
          <w:szCs w:val="22"/>
        </w:rPr>
        <w:t xml:space="preserve">xperience of </w:t>
      </w:r>
      <w:r w:rsidR="000C7506">
        <w:rPr>
          <w:rFonts w:ascii="Gill Sans MT" w:hAnsi="Gill Sans MT"/>
          <w:sz w:val="22"/>
          <w:szCs w:val="22"/>
        </w:rPr>
        <w:t xml:space="preserve">managing </w:t>
      </w:r>
      <w:r w:rsidR="009830A1">
        <w:rPr>
          <w:rFonts w:ascii="Gill Sans MT" w:hAnsi="Gill Sans MT"/>
          <w:sz w:val="22"/>
          <w:szCs w:val="22"/>
        </w:rPr>
        <w:t>successful individual giving</w:t>
      </w:r>
      <w:r w:rsidR="00E34DEC">
        <w:rPr>
          <w:rFonts w:ascii="Gill Sans MT" w:hAnsi="Gill Sans MT"/>
          <w:sz w:val="22"/>
          <w:szCs w:val="22"/>
        </w:rPr>
        <w:t>/direct marketing</w:t>
      </w:r>
      <w:r w:rsidR="009830A1">
        <w:rPr>
          <w:rFonts w:ascii="Gill Sans MT" w:hAnsi="Gill Sans MT"/>
          <w:sz w:val="22"/>
          <w:szCs w:val="22"/>
        </w:rPr>
        <w:t xml:space="preserve"> programmes and campaigns</w:t>
      </w:r>
      <w:r w:rsidR="000C7506">
        <w:rPr>
          <w:rFonts w:ascii="Gill Sans MT" w:hAnsi="Gill Sans MT"/>
          <w:sz w:val="22"/>
          <w:szCs w:val="22"/>
        </w:rPr>
        <w:t xml:space="preserve"> from start to finish</w:t>
      </w:r>
      <w:r w:rsidR="00DF5EFA">
        <w:rPr>
          <w:rFonts w:ascii="Gill Sans MT" w:hAnsi="Gill Sans MT"/>
          <w:sz w:val="22"/>
          <w:szCs w:val="22"/>
        </w:rPr>
        <w:t>, ideally within a fundraising environment</w:t>
      </w:r>
      <w:r w:rsidR="00F7499A">
        <w:rPr>
          <w:rFonts w:ascii="Gill Sans MT" w:hAnsi="Gill Sans MT"/>
          <w:sz w:val="22"/>
          <w:szCs w:val="22"/>
        </w:rPr>
        <w:t>,</w:t>
      </w:r>
      <w:r w:rsidR="00DF5EFA">
        <w:rPr>
          <w:rFonts w:ascii="Gill Sans MT" w:hAnsi="Gill Sans MT"/>
          <w:sz w:val="22"/>
          <w:szCs w:val="22"/>
        </w:rPr>
        <w:t xml:space="preserve"> with a focus on donor ac</w:t>
      </w:r>
      <w:r w:rsidR="00BF3670">
        <w:rPr>
          <w:rFonts w:ascii="Gill Sans MT" w:hAnsi="Gill Sans MT"/>
          <w:sz w:val="22"/>
          <w:szCs w:val="22"/>
        </w:rPr>
        <w:t>quisition and retention across print media and digital channels</w:t>
      </w:r>
      <w:r w:rsidR="00F7499A">
        <w:rPr>
          <w:rFonts w:ascii="Gill Sans MT" w:hAnsi="Gill Sans MT"/>
          <w:sz w:val="22"/>
          <w:szCs w:val="22"/>
        </w:rPr>
        <w:t>.  A</w:t>
      </w:r>
      <w:r w:rsidR="00BF3670">
        <w:rPr>
          <w:rFonts w:ascii="Gill Sans MT" w:hAnsi="Gill Sans MT"/>
          <w:sz w:val="22"/>
          <w:szCs w:val="22"/>
        </w:rPr>
        <w:t>chiev</w:t>
      </w:r>
      <w:r w:rsidR="00F7499A">
        <w:rPr>
          <w:rFonts w:ascii="Gill Sans MT" w:hAnsi="Gill Sans MT"/>
          <w:sz w:val="22"/>
          <w:szCs w:val="22"/>
        </w:rPr>
        <w:t>e</w:t>
      </w:r>
      <w:r w:rsidR="00BF3670">
        <w:rPr>
          <w:rFonts w:ascii="Gill Sans MT" w:hAnsi="Gill Sans MT"/>
          <w:sz w:val="22"/>
          <w:szCs w:val="22"/>
        </w:rPr>
        <w:t xml:space="preserve"> targets and objectives</w:t>
      </w:r>
      <w:r w:rsidR="00BF410D">
        <w:rPr>
          <w:rFonts w:ascii="Gill Sans MT" w:hAnsi="Gill Sans MT"/>
          <w:sz w:val="22"/>
          <w:szCs w:val="22"/>
        </w:rPr>
        <w:t>, delivering on time and to budget</w:t>
      </w:r>
      <w:r w:rsidR="00A8535D">
        <w:rPr>
          <w:rFonts w:ascii="Gill Sans MT" w:hAnsi="Gill Sans MT"/>
          <w:sz w:val="22"/>
          <w:szCs w:val="22"/>
        </w:rPr>
        <w:t>.</w:t>
      </w:r>
    </w:p>
    <w:p w14:paraId="664E9C4A" w14:textId="77777777" w:rsidR="00716D7F" w:rsidRPr="00374A97" w:rsidRDefault="00716D7F" w:rsidP="00716D7F">
      <w:pPr>
        <w:pStyle w:val="ListParagraph"/>
        <w:spacing w:after="160" w:line="256" w:lineRule="auto"/>
        <w:ind w:left="1080" w:firstLine="0"/>
        <w:contextualSpacing/>
        <w:rPr>
          <w:rFonts w:ascii="Gill Sans MT" w:hAnsi="Gill Sans MT"/>
          <w:sz w:val="22"/>
          <w:szCs w:val="22"/>
        </w:rPr>
      </w:pPr>
    </w:p>
    <w:p w14:paraId="70CEA603" w14:textId="55A7486E" w:rsidR="00716D7F" w:rsidRPr="00374A97" w:rsidRDefault="00AC5454" w:rsidP="00716D7F">
      <w:pPr>
        <w:pStyle w:val="ListParagraph"/>
        <w:numPr>
          <w:ilvl w:val="0"/>
          <w:numId w:val="32"/>
        </w:numPr>
        <w:spacing w:after="160" w:line="256" w:lineRule="auto"/>
        <w:contextualSpacing/>
        <w:rPr>
          <w:rFonts w:ascii="Gill Sans MT" w:hAnsi="Gill Sans MT"/>
          <w:sz w:val="22"/>
          <w:szCs w:val="22"/>
        </w:rPr>
      </w:pPr>
      <w:r>
        <w:rPr>
          <w:rFonts w:ascii="Gill Sans MT" w:hAnsi="Gill Sans MT"/>
          <w:sz w:val="22"/>
          <w:szCs w:val="22"/>
        </w:rPr>
        <w:t>Working with data segmenta</w:t>
      </w:r>
      <w:r w:rsidR="00C822B0">
        <w:rPr>
          <w:rFonts w:ascii="Gill Sans MT" w:hAnsi="Gill Sans MT"/>
          <w:sz w:val="22"/>
          <w:szCs w:val="22"/>
        </w:rPr>
        <w:t>t</w:t>
      </w:r>
      <w:r>
        <w:rPr>
          <w:rFonts w:ascii="Gill Sans MT" w:hAnsi="Gill Sans MT"/>
          <w:sz w:val="22"/>
          <w:szCs w:val="22"/>
        </w:rPr>
        <w:t>ion and campaign analysis to deliver growth.  Evaluating</w:t>
      </w:r>
      <w:r w:rsidR="00C822B0">
        <w:rPr>
          <w:rFonts w:ascii="Gill Sans MT" w:hAnsi="Gill Sans MT"/>
          <w:sz w:val="22"/>
          <w:szCs w:val="22"/>
        </w:rPr>
        <w:t xml:space="preserve"> results and making recommendations for future activity.</w:t>
      </w:r>
    </w:p>
    <w:p w14:paraId="42C3A6D8" w14:textId="77777777" w:rsidR="00716D7F" w:rsidRPr="00374A97" w:rsidRDefault="00716D7F" w:rsidP="00716D7F">
      <w:pPr>
        <w:pStyle w:val="ListParagraph"/>
        <w:spacing w:after="160" w:line="256" w:lineRule="auto"/>
        <w:ind w:firstLine="0"/>
        <w:contextualSpacing/>
        <w:rPr>
          <w:rFonts w:ascii="Gill Sans MT" w:hAnsi="Gill Sans MT"/>
          <w:sz w:val="22"/>
          <w:szCs w:val="22"/>
        </w:rPr>
      </w:pPr>
    </w:p>
    <w:p w14:paraId="661E6C19" w14:textId="661D7F31" w:rsidR="00716D7F" w:rsidRDefault="00A06ADE" w:rsidP="00965E5F">
      <w:pPr>
        <w:pStyle w:val="ListParagraph"/>
        <w:numPr>
          <w:ilvl w:val="0"/>
          <w:numId w:val="32"/>
        </w:numPr>
        <w:spacing w:after="160" w:line="256" w:lineRule="auto"/>
        <w:contextualSpacing/>
        <w:rPr>
          <w:rFonts w:ascii="Gill Sans MT" w:hAnsi="Gill Sans MT"/>
          <w:sz w:val="22"/>
          <w:szCs w:val="22"/>
        </w:rPr>
      </w:pPr>
      <w:r>
        <w:rPr>
          <w:rFonts w:ascii="Gill Sans MT" w:hAnsi="Gill Sans MT"/>
          <w:sz w:val="22"/>
          <w:szCs w:val="22"/>
        </w:rPr>
        <w:t>Excellent project management skills</w:t>
      </w:r>
      <w:r w:rsidR="00737F2E">
        <w:rPr>
          <w:rFonts w:ascii="Gill Sans MT" w:hAnsi="Gill Sans MT"/>
          <w:sz w:val="22"/>
          <w:szCs w:val="22"/>
        </w:rPr>
        <w:t>, strong organis</w:t>
      </w:r>
      <w:r w:rsidR="00EA4C78">
        <w:rPr>
          <w:rFonts w:ascii="Gill Sans MT" w:hAnsi="Gill Sans MT"/>
          <w:sz w:val="22"/>
          <w:szCs w:val="22"/>
        </w:rPr>
        <w:t>a</w:t>
      </w:r>
      <w:r w:rsidR="00737F2E">
        <w:rPr>
          <w:rFonts w:ascii="Gill Sans MT" w:hAnsi="Gill Sans MT"/>
          <w:sz w:val="22"/>
          <w:szCs w:val="22"/>
        </w:rPr>
        <w:t xml:space="preserve">tional skills, with the ability to manage several deadlines simultaneously. </w:t>
      </w:r>
    </w:p>
    <w:p w14:paraId="0E2F234A" w14:textId="77777777" w:rsidR="00CF57D1" w:rsidRPr="00CF57D1" w:rsidRDefault="00CF57D1" w:rsidP="00CF57D1">
      <w:pPr>
        <w:pStyle w:val="ListParagraph"/>
        <w:rPr>
          <w:rFonts w:ascii="Gill Sans MT" w:hAnsi="Gill Sans MT"/>
          <w:sz w:val="22"/>
          <w:szCs w:val="22"/>
        </w:rPr>
      </w:pPr>
    </w:p>
    <w:p w14:paraId="048C1C87" w14:textId="29926B42" w:rsidR="00CF57D1" w:rsidRDefault="00CF57D1" w:rsidP="00965E5F">
      <w:pPr>
        <w:pStyle w:val="ListParagraph"/>
        <w:numPr>
          <w:ilvl w:val="0"/>
          <w:numId w:val="32"/>
        </w:numPr>
        <w:spacing w:after="160" w:line="256" w:lineRule="auto"/>
        <w:contextualSpacing/>
        <w:rPr>
          <w:rFonts w:ascii="Gill Sans MT" w:hAnsi="Gill Sans MT"/>
          <w:sz w:val="22"/>
          <w:szCs w:val="22"/>
        </w:rPr>
      </w:pPr>
      <w:r>
        <w:rPr>
          <w:rFonts w:ascii="Gill Sans MT" w:hAnsi="Gill Sans MT"/>
          <w:sz w:val="22"/>
          <w:szCs w:val="22"/>
        </w:rPr>
        <w:t xml:space="preserve">Collaborative working with multiple </w:t>
      </w:r>
      <w:r w:rsidR="006A09E3">
        <w:rPr>
          <w:rFonts w:ascii="Gill Sans MT" w:hAnsi="Gill Sans MT"/>
          <w:sz w:val="22"/>
          <w:szCs w:val="22"/>
        </w:rPr>
        <w:t>internal and external partners to deliver campaigns.</w:t>
      </w:r>
    </w:p>
    <w:p w14:paraId="3EB7A295" w14:textId="77777777" w:rsidR="002237C3" w:rsidRPr="002237C3" w:rsidRDefault="002237C3" w:rsidP="002237C3">
      <w:pPr>
        <w:pStyle w:val="ListParagraph"/>
        <w:rPr>
          <w:rFonts w:ascii="Gill Sans MT" w:hAnsi="Gill Sans MT"/>
          <w:sz w:val="22"/>
          <w:szCs w:val="22"/>
        </w:rPr>
      </w:pPr>
    </w:p>
    <w:p w14:paraId="057D9B33" w14:textId="5815F1E4" w:rsidR="002237C3" w:rsidRDefault="002237C3" w:rsidP="00965E5F">
      <w:pPr>
        <w:pStyle w:val="ListParagraph"/>
        <w:numPr>
          <w:ilvl w:val="0"/>
          <w:numId w:val="32"/>
        </w:numPr>
        <w:spacing w:after="160" w:line="256" w:lineRule="auto"/>
        <w:contextualSpacing/>
        <w:rPr>
          <w:rFonts w:ascii="Gill Sans MT" w:hAnsi="Gill Sans MT"/>
          <w:sz w:val="22"/>
          <w:szCs w:val="22"/>
        </w:rPr>
      </w:pPr>
      <w:r>
        <w:rPr>
          <w:rFonts w:ascii="Gill Sans MT" w:hAnsi="Gill Sans MT"/>
          <w:sz w:val="22"/>
          <w:szCs w:val="22"/>
        </w:rPr>
        <w:t>Experience of creating emotive and compelling fundraising communications.</w:t>
      </w:r>
    </w:p>
    <w:p w14:paraId="22ADB2A0" w14:textId="77777777" w:rsidR="002237C3" w:rsidRPr="002237C3" w:rsidRDefault="002237C3" w:rsidP="002237C3">
      <w:pPr>
        <w:pStyle w:val="ListParagraph"/>
        <w:rPr>
          <w:rFonts w:ascii="Gill Sans MT" w:hAnsi="Gill Sans MT"/>
          <w:sz w:val="22"/>
          <w:szCs w:val="22"/>
        </w:rPr>
      </w:pPr>
    </w:p>
    <w:p w14:paraId="6FE4FEE7" w14:textId="3315B530" w:rsidR="00716D7F" w:rsidRPr="001068CD" w:rsidRDefault="002237C3" w:rsidP="001068CD">
      <w:pPr>
        <w:pStyle w:val="ListParagraph"/>
        <w:numPr>
          <w:ilvl w:val="0"/>
          <w:numId w:val="32"/>
        </w:numPr>
        <w:spacing w:after="160" w:line="256" w:lineRule="auto"/>
        <w:contextualSpacing/>
        <w:rPr>
          <w:rFonts w:ascii="Gill Sans MT" w:hAnsi="Gill Sans MT"/>
          <w:sz w:val="22"/>
          <w:szCs w:val="22"/>
        </w:rPr>
      </w:pPr>
      <w:r>
        <w:rPr>
          <w:rFonts w:ascii="Gill Sans MT" w:hAnsi="Gill Sans MT"/>
          <w:sz w:val="22"/>
          <w:szCs w:val="22"/>
        </w:rPr>
        <w:t>Experience of using databases</w:t>
      </w:r>
      <w:r w:rsidR="006A09E3">
        <w:rPr>
          <w:rFonts w:ascii="Gill Sans MT" w:hAnsi="Gill Sans MT"/>
          <w:sz w:val="22"/>
          <w:szCs w:val="22"/>
        </w:rPr>
        <w:t>/CRMs</w:t>
      </w:r>
      <w:r>
        <w:rPr>
          <w:rFonts w:ascii="Gill Sans MT" w:hAnsi="Gill Sans MT"/>
          <w:sz w:val="22"/>
          <w:szCs w:val="22"/>
        </w:rPr>
        <w:t xml:space="preserve"> to gain supporter insight and inform decision-making.</w:t>
      </w:r>
    </w:p>
    <w:p w14:paraId="033ECB09" w14:textId="5CDCC481" w:rsidR="00716D7F" w:rsidRPr="00666DCA" w:rsidRDefault="00666DCA" w:rsidP="00851603">
      <w:pPr>
        <w:rPr>
          <w:rFonts w:ascii="Gill Sans MT" w:hAnsi="Gill Sans MT"/>
          <w:sz w:val="22"/>
          <w:szCs w:val="22"/>
          <w:u w:val="single"/>
        </w:rPr>
      </w:pPr>
      <w:r w:rsidRPr="00666DCA">
        <w:rPr>
          <w:rFonts w:ascii="Gill Sans MT" w:hAnsi="Gill Sans MT"/>
          <w:sz w:val="22"/>
          <w:szCs w:val="22"/>
          <w:u w:val="single"/>
        </w:rPr>
        <w:t>Desirable</w:t>
      </w:r>
    </w:p>
    <w:p w14:paraId="2ED3C738" w14:textId="04085030" w:rsidR="004A0076" w:rsidRPr="00C70DA9" w:rsidRDefault="00C822B0" w:rsidP="00C70DA9">
      <w:pPr>
        <w:pStyle w:val="ListParagraph"/>
        <w:numPr>
          <w:ilvl w:val="0"/>
          <w:numId w:val="33"/>
        </w:numPr>
        <w:spacing w:after="160" w:line="256" w:lineRule="auto"/>
        <w:contextualSpacing/>
        <w:rPr>
          <w:rFonts w:ascii="Gill Sans MT" w:hAnsi="Gill Sans MT"/>
          <w:sz w:val="22"/>
          <w:szCs w:val="22"/>
        </w:rPr>
      </w:pPr>
      <w:r>
        <w:rPr>
          <w:rFonts w:ascii="Gill Sans MT" w:hAnsi="Gill Sans MT"/>
          <w:sz w:val="22"/>
          <w:szCs w:val="22"/>
        </w:rPr>
        <w:t>A fundraising or marketing qualification.</w:t>
      </w:r>
    </w:p>
    <w:p w14:paraId="1DC89FD9" w14:textId="6A775FA5" w:rsidR="00960E85" w:rsidRPr="001068CD" w:rsidRDefault="00C70DA9" w:rsidP="001068CD">
      <w:pPr>
        <w:pStyle w:val="ListParagraph"/>
        <w:numPr>
          <w:ilvl w:val="0"/>
          <w:numId w:val="33"/>
        </w:numPr>
        <w:spacing w:after="160" w:line="256" w:lineRule="auto"/>
        <w:contextualSpacing/>
        <w:rPr>
          <w:rFonts w:ascii="Gill Sans MT" w:hAnsi="Gill Sans MT"/>
          <w:sz w:val="22"/>
          <w:szCs w:val="22"/>
        </w:rPr>
      </w:pPr>
      <w:r>
        <w:rPr>
          <w:rFonts w:ascii="Gill Sans MT" w:hAnsi="Gill Sans MT"/>
          <w:sz w:val="22"/>
          <w:szCs w:val="22"/>
        </w:rPr>
        <w:t>Experience of legacy campaigns.</w:t>
      </w:r>
    </w:p>
    <w:p w14:paraId="31465BBD" w14:textId="77777777" w:rsidR="00E22D81" w:rsidRDefault="00E22D81" w:rsidP="00851603">
      <w:pPr>
        <w:rPr>
          <w:rFonts w:ascii="Gill Sans MT" w:hAnsi="Gill Sans MT"/>
          <w:b/>
          <w:bCs/>
          <w:sz w:val="22"/>
          <w:szCs w:val="22"/>
        </w:rPr>
      </w:pPr>
    </w:p>
    <w:p w14:paraId="29047604" w14:textId="6C7A7779" w:rsidR="00851603" w:rsidRPr="00374A97" w:rsidRDefault="00851603" w:rsidP="00851603">
      <w:pPr>
        <w:rPr>
          <w:rFonts w:ascii="Gill Sans MT" w:hAnsi="Gill Sans MT"/>
          <w:b/>
          <w:bCs/>
          <w:sz w:val="22"/>
          <w:szCs w:val="22"/>
        </w:rPr>
      </w:pPr>
      <w:r w:rsidRPr="00374A97">
        <w:rPr>
          <w:rFonts w:ascii="Gill Sans MT" w:hAnsi="Gill Sans MT"/>
          <w:b/>
          <w:bCs/>
          <w:sz w:val="22"/>
          <w:szCs w:val="22"/>
        </w:rPr>
        <w:t xml:space="preserve">Skills and Abilities </w:t>
      </w:r>
    </w:p>
    <w:p w14:paraId="0B59F49D" w14:textId="77777777" w:rsidR="00851603" w:rsidRPr="00374A97" w:rsidRDefault="00851603" w:rsidP="00851603">
      <w:pPr>
        <w:rPr>
          <w:rFonts w:ascii="Gill Sans MT" w:hAnsi="Gill Sans MT"/>
          <w:b/>
          <w:bCs/>
          <w:sz w:val="22"/>
          <w:szCs w:val="22"/>
        </w:rPr>
      </w:pPr>
    </w:p>
    <w:p w14:paraId="2B30472E" w14:textId="77777777" w:rsidR="00851603" w:rsidRPr="00F36B22" w:rsidRDefault="00851603" w:rsidP="00851603">
      <w:pPr>
        <w:rPr>
          <w:rFonts w:ascii="Gill Sans MT" w:hAnsi="Gill Sans MT"/>
          <w:sz w:val="22"/>
          <w:szCs w:val="22"/>
          <w:u w:val="single"/>
        </w:rPr>
      </w:pPr>
      <w:r w:rsidRPr="00F36B22">
        <w:rPr>
          <w:rFonts w:ascii="Gill Sans MT" w:hAnsi="Gill Sans MT"/>
          <w:sz w:val="22"/>
          <w:szCs w:val="22"/>
          <w:u w:val="single"/>
        </w:rPr>
        <w:t xml:space="preserve">Essential </w:t>
      </w:r>
    </w:p>
    <w:p w14:paraId="7BC3422F" w14:textId="77777777" w:rsidR="00851603" w:rsidRPr="00374A97" w:rsidRDefault="00851603" w:rsidP="00851603">
      <w:pPr>
        <w:pStyle w:val="ListParagraph"/>
        <w:spacing w:after="160" w:line="256" w:lineRule="auto"/>
        <w:ind w:firstLine="0"/>
        <w:contextualSpacing/>
        <w:rPr>
          <w:rFonts w:ascii="Gill Sans MT" w:hAnsi="Gill Sans MT"/>
          <w:sz w:val="22"/>
          <w:szCs w:val="22"/>
        </w:rPr>
      </w:pPr>
    </w:p>
    <w:p w14:paraId="5507F9D3" w14:textId="3FB24E79" w:rsidR="00F45749" w:rsidRPr="00DE274D" w:rsidRDefault="009D7AC4" w:rsidP="00DE274D">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Highly creative wit</w:t>
      </w:r>
      <w:r w:rsidR="00DE274D">
        <w:rPr>
          <w:rFonts w:ascii="Gill Sans MT" w:hAnsi="Gill Sans MT"/>
          <w:sz w:val="22"/>
          <w:szCs w:val="22"/>
        </w:rPr>
        <w:t>h very s</w:t>
      </w:r>
      <w:r w:rsidR="00F45749" w:rsidRPr="00DE274D">
        <w:rPr>
          <w:rFonts w:ascii="Gill Sans MT" w:hAnsi="Gill Sans MT"/>
          <w:sz w:val="22"/>
          <w:szCs w:val="22"/>
        </w:rPr>
        <w:t>trong abilities to develop engaging creative concepts for campaigns and deliver the across print media and digital channels with agencies or internally.</w:t>
      </w:r>
    </w:p>
    <w:p w14:paraId="58566AFF" w14:textId="7F92A64A" w:rsidR="00F45749" w:rsidRDefault="00FE25B1" w:rsidP="00965E5F">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Very strong written and verbal communication skills</w:t>
      </w:r>
      <w:r w:rsidR="00AA7F11">
        <w:rPr>
          <w:rFonts w:ascii="Gill Sans MT" w:hAnsi="Gill Sans MT"/>
          <w:sz w:val="22"/>
          <w:szCs w:val="22"/>
        </w:rPr>
        <w:t xml:space="preserve"> including copywriting</w:t>
      </w:r>
      <w:r>
        <w:rPr>
          <w:rFonts w:ascii="Gill Sans MT" w:hAnsi="Gill Sans MT"/>
          <w:sz w:val="22"/>
          <w:szCs w:val="22"/>
        </w:rPr>
        <w:t>.</w:t>
      </w:r>
    </w:p>
    <w:p w14:paraId="0ED4996B" w14:textId="214E4F5C" w:rsidR="00E1045F" w:rsidRPr="00E1045F" w:rsidRDefault="00D84D6C" w:rsidP="00E1045F">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Excellent proof</w:t>
      </w:r>
      <w:r w:rsidR="00F45749">
        <w:rPr>
          <w:rFonts w:ascii="Gill Sans MT" w:hAnsi="Gill Sans MT"/>
          <w:sz w:val="22"/>
          <w:szCs w:val="22"/>
        </w:rPr>
        <w:t>-</w:t>
      </w:r>
      <w:r>
        <w:rPr>
          <w:rFonts w:ascii="Gill Sans MT" w:hAnsi="Gill Sans MT"/>
          <w:sz w:val="22"/>
          <w:szCs w:val="22"/>
        </w:rPr>
        <w:t>reading skills with st</w:t>
      </w:r>
      <w:r w:rsidR="00F45749">
        <w:rPr>
          <w:rFonts w:ascii="Gill Sans MT" w:hAnsi="Gill Sans MT"/>
          <w:sz w:val="22"/>
          <w:szCs w:val="22"/>
        </w:rPr>
        <w:t>r</w:t>
      </w:r>
      <w:r>
        <w:rPr>
          <w:rFonts w:ascii="Gill Sans MT" w:hAnsi="Gill Sans MT"/>
          <w:sz w:val="22"/>
          <w:szCs w:val="22"/>
        </w:rPr>
        <w:t>ong attention to detail.</w:t>
      </w:r>
    </w:p>
    <w:p w14:paraId="052D7A89" w14:textId="14341A05" w:rsidR="00851603" w:rsidRDefault="00E1045F" w:rsidP="00965E5F">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Ability to d</w:t>
      </w:r>
      <w:r w:rsidR="00227A83">
        <w:rPr>
          <w:rFonts w:ascii="Gill Sans MT" w:hAnsi="Gill Sans MT"/>
          <w:sz w:val="22"/>
          <w:szCs w:val="22"/>
        </w:rPr>
        <w:t>evelop relationship</w:t>
      </w:r>
      <w:r>
        <w:rPr>
          <w:rFonts w:ascii="Gill Sans MT" w:hAnsi="Gill Sans MT"/>
          <w:sz w:val="22"/>
          <w:szCs w:val="22"/>
        </w:rPr>
        <w:t>s</w:t>
      </w:r>
      <w:r w:rsidR="00227A83">
        <w:rPr>
          <w:rFonts w:ascii="Gill Sans MT" w:hAnsi="Gill Sans MT"/>
          <w:sz w:val="22"/>
          <w:szCs w:val="22"/>
        </w:rPr>
        <w:t xml:space="preserve"> with supporters/customers to grow engagement and loyalty.</w:t>
      </w:r>
    </w:p>
    <w:p w14:paraId="0AD89B7C" w14:textId="42820EE7" w:rsidR="00102257" w:rsidRDefault="00374519" w:rsidP="00102257">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Able to m</w:t>
      </w:r>
      <w:r w:rsidR="00861823">
        <w:rPr>
          <w:rFonts w:ascii="Gill Sans MT" w:hAnsi="Gill Sans MT"/>
          <w:sz w:val="22"/>
          <w:szCs w:val="22"/>
        </w:rPr>
        <w:t>anage multiple projects and deliver to a high standard</w:t>
      </w:r>
      <w:r w:rsidR="0003533D">
        <w:rPr>
          <w:rFonts w:ascii="Gill Sans MT" w:hAnsi="Gill Sans MT"/>
          <w:sz w:val="22"/>
          <w:szCs w:val="22"/>
        </w:rPr>
        <w:t>.</w:t>
      </w:r>
    </w:p>
    <w:p w14:paraId="067A96CA" w14:textId="6DEF285B" w:rsidR="00861823" w:rsidRDefault="00861823" w:rsidP="00102257">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Performance analysis skills, working with the CRM and Excel to analyse and report on data.</w:t>
      </w:r>
    </w:p>
    <w:p w14:paraId="5094B280" w14:textId="76F40FAB" w:rsidR="006C4406" w:rsidRDefault="006C4406" w:rsidP="00102257">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Work independently and manage a varied workload.  Work well under pressure and manage conflicting priorities.</w:t>
      </w:r>
    </w:p>
    <w:p w14:paraId="198E7E8E" w14:textId="77777777" w:rsidR="00E26AF8" w:rsidRDefault="006C4406" w:rsidP="00102257">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 xml:space="preserve">Think creatively and turn ideas into practise.  </w:t>
      </w:r>
    </w:p>
    <w:p w14:paraId="7AC7BB22" w14:textId="0AD1469C" w:rsidR="006C4406" w:rsidRDefault="006C4406" w:rsidP="00102257">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Demonstrate excellent attention to detail.</w:t>
      </w:r>
    </w:p>
    <w:p w14:paraId="3D456FF8" w14:textId="7739007B" w:rsidR="00B64C16" w:rsidRDefault="00B64C16" w:rsidP="00102257">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 xml:space="preserve">Work well with budgets, tracking financial and other metrics and working to improve return on investment. </w:t>
      </w:r>
    </w:p>
    <w:p w14:paraId="217907F9" w14:textId="14094BFE" w:rsidR="006C5478" w:rsidRDefault="006C5478" w:rsidP="00102257">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A</w:t>
      </w:r>
      <w:r w:rsidR="00AA7F11">
        <w:rPr>
          <w:rFonts w:ascii="Gill Sans MT" w:hAnsi="Gill Sans MT"/>
          <w:sz w:val="22"/>
          <w:szCs w:val="22"/>
        </w:rPr>
        <w:t>n</w:t>
      </w:r>
      <w:r>
        <w:rPr>
          <w:rFonts w:ascii="Gill Sans MT" w:hAnsi="Gill Sans MT"/>
          <w:sz w:val="22"/>
          <w:szCs w:val="22"/>
        </w:rPr>
        <w:t xml:space="preserve"> </w:t>
      </w:r>
      <w:r w:rsidR="0098712A">
        <w:rPr>
          <w:rFonts w:ascii="Gill Sans MT" w:hAnsi="Gill Sans MT"/>
          <w:sz w:val="22"/>
          <w:szCs w:val="22"/>
        </w:rPr>
        <w:t>excellent</w:t>
      </w:r>
      <w:r>
        <w:rPr>
          <w:rFonts w:ascii="Gill Sans MT" w:hAnsi="Gill Sans MT"/>
          <w:sz w:val="22"/>
          <w:szCs w:val="22"/>
        </w:rPr>
        <w:t xml:space="preserve"> eye for design.</w:t>
      </w:r>
    </w:p>
    <w:p w14:paraId="10759605" w14:textId="12DF0032" w:rsidR="00E35AA2" w:rsidRDefault="00E35AA2" w:rsidP="00102257">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An understanding of current data legislation</w:t>
      </w:r>
      <w:r w:rsidR="006B2C2E">
        <w:rPr>
          <w:rFonts w:ascii="Gill Sans MT" w:hAnsi="Gill Sans MT"/>
          <w:sz w:val="22"/>
          <w:szCs w:val="22"/>
        </w:rPr>
        <w:t>.</w:t>
      </w:r>
    </w:p>
    <w:p w14:paraId="04970EFF" w14:textId="36D24089" w:rsidR="00102257" w:rsidRPr="001068CD" w:rsidRDefault="00E1045F" w:rsidP="001068CD">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 xml:space="preserve">Strong </w:t>
      </w:r>
      <w:r w:rsidR="006C5478" w:rsidRPr="00374A97">
        <w:rPr>
          <w:rFonts w:ascii="Gill Sans MT" w:hAnsi="Gill Sans MT"/>
          <w:sz w:val="22"/>
          <w:szCs w:val="22"/>
        </w:rPr>
        <w:t>IT skills including</w:t>
      </w:r>
      <w:r w:rsidR="006C5478">
        <w:rPr>
          <w:rFonts w:ascii="Gill Sans MT" w:hAnsi="Gill Sans MT"/>
          <w:sz w:val="22"/>
          <w:szCs w:val="22"/>
        </w:rPr>
        <w:t xml:space="preserve"> Microsoft Word,</w:t>
      </w:r>
      <w:r w:rsidR="006C5478" w:rsidRPr="00374A97">
        <w:rPr>
          <w:rFonts w:ascii="Gill Sans MT" w:hAnsi="Gill Sans MT"/>
          <w:sz w:val="22"/>
          <w:szCs w:val="22"/>
        </w:rPr>
        <w:t xml:space="preserve"> Excel</w:t>
      </w:r>
      <w:r w:rsidR="0098712A">
        <w:rPr>
          <w:rFonts w:ascii="Gill Sans MT" w:hAnsi="Gill Sans MT"/>
          <w:sz w:val="22"/>
          <w:szCs w:val="22"/>
        </w:rPr>
        <w:t>, and databases.</w:t>
      </w:r>
    </w:p>
    <w:p w14:paraId="69B3DFCC" w14:textId="66C2F2EB" w:rsidR="00A63668" w:rsidRPr="003C7A1E" w:rsidRDefault="006C5478" w:rsidP="003C7A1E">
      <w:pPr>
        <w:spacing w:after="160" w:line="256" w:lineRule="auto"/>
        <w:contextualSpacing/>
        <w:rPr>
          <w:rFonts w:ascii="Gill Sans MT" w:hAnsi="Gill Sans MT"/>
          <w:sz w:val="22"/>
          <w:szCs w:val="22"/>
          <w:u w:val="single"/>
        </w:rPr>
      </w:pPr>
      <w:r w:rsidRPr="0009194E">
        <w:rPr>
          <w:rFonts w:ascii="Gill Sans MT" w:hAnsi="Gill Sans MT"/>
          <w:sz w:val="22"/>
          <w:szCs w:val="22"/>
          <w:u w:val="single"/>
        </w:rPr>
        <w:t>Desirable</w:t>
      </w:r>
    </w:p>
    <w:p w14:paraId="349D8414" w14:textId="10312B3C" w:rsidR="00A63668" w:rsidRDefault="00E91FC1" w:rsidP="00A63668">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Negotiation of quotations and cost management</w:t>
      </w:r>
      <w:r w:rsidR="00E92B8E">
        <w:rPr>
          <w:rFonts w:ascii="Gill Sans MT" w:hAnsi="Gill Sans MT"/>
          <w:sz w:val="22"/>
          <w:szCs w:val="22"/>
        </w:rPr>
        <w:t>.</w:t>
      </w:r>
    </w:p>
    <w:p w14:paraId="40E652A1" w14:textId="568F6D28" w:rsidR="00E92B8E" w:rsidRDefault="00E92B8E" w:rsidP="00A63668">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 xml:space="preserve">Understanding of </w:t>
      </w:r>
      <w:r w:rsidR="006B2C2E">
        <w:rPr>
          <w:rFonts w:ascii="Gill Sans MT" w:hAnsi="Gill Sans MT"/>
          <w:sz w:val="22"/>
          <w:szCs w:val="22"/>
        </w:rPr>
        <w:t xml:space="preserve">or ability of learn fundraising related legislation. </w:t>
      </w:r>
    </w:p>
    <w:p w14:paraId="203555A8" w14:textId="72454809" w:rsidR="00353AD2" w:rsidRPr="00374A97" w:rsidRDefault="00353AD2" w:rsidP="00A63668">
      <w:pPr>
        <w:pStyle w:val="ListParagraph"/>
        <w:numPr>
          <w:ilvl w:val="0"/>
          <w:numId w:val="26"/>
        </w:numPr>
        <w:spacing w:after="160" w:line="256" w:lineRule="auto"/>
        <w:contextualSpacing/>
        <w:rPr>
          <w:rFonts w:ascii="Gill Sans MT" w:hAnsi="Gill Sans MT"/>
          <w:sz w:val="22"/>
          <w:szCs w:val="22"/>
        </w:rPr>
      </w:pPr>
      <w:r>
        <w:rPr>
          <w:rFonts w:ascii="Gill Sans MT" w:hAnsi="Gill Sans MT"/>
          <w:sz w:val="22"/>
          <w:szCs w:val="22"/>
        </w:rPr>
        <w:t>Working with digital fundraising tools</w:t>
      </w:r>
      <w:r w:rsidR="00D42EF6">
        <w:rPr>
          <w:rFonts w:ascii="Gill Sans MT" w:hAnsi="Gill Sans MT"/>
          <w:sz w:val="22"/>
          <w:szCs w:val="22"/>
        </w:rPr>
        <w:t xml:space="preserve"> including fundraising databases</w:t>
      </w:r>
      <w:r>
        <w:rPr>
          <w:rFonts w:ascii="Gill Sans MT" w:hAnsi="Gill Sans MT"/>
          <w:sz w:val="22"/>
          <w:szCs w:val="22"/>
        </w:rPr>
        <w:t>.</w:t>
      </w:r>
    </w:p>
    <w:p w14:paraId="5AE9599C" w14:textId="34A9171C" w:rsidR="009B4E59" w:rsidRPr="00374A97" w:rsidRDefault="00851603" w:rsidP="001068CD">
      <w:pPr>
        <w:ind w:left="0" w:firstLine="0"/>
        <w:rPr>
          <w:rFonts w:ascii="Gill Sans MT" w:hAnsi="Gill Sans MT"/>
          <w:b/>
          <w:bCs/>
          <w:sz w:val="22"/>
          <w:szCs w:val="22"/>
        </w:rPr>
      </w:pPr>
      <w:r w:rsidRPr="00374A97">
        <w:rPr>
          <w:rFonts w:ascii="Gill Sans MT" w:hAnsi="Gill Sans MT"/>
          <w:b/>
          <w:bCs/>
          <w:sz w:val="22"/>
          <w:szCs w:val="22"/>
        </w:rPr>
        <w:t>Personal Qualities</w:t>
      </w:r>
    </w:p>
    <w:p w14:paraId="70A78E6C" w14:textId="77777777" w:rsidR="007B026E" w:rsidRPr="00374A97" w:rsidRDefault="007B026E" w:rsidP="007B026E">
      <w:pPr>
        <w:rPr>
          <w:rFonts w:ascii="Gill Sans MT" w:hAnsi="Gill Sans MT"/>
          <w:b/>
          <w:bCs/>
          <w:sz w:val="22"/>
          <w:szCs w:val="22"/>
        </w:rPr>
      </w:pPr>
    </w:p>
    <w:p w14:paraId="2A4CB397" w14:textId="326905F1" w:rsidR="003C7A1E" w:rsidRDefault="003C7A1E" w:rsidP="007B026E">
      <w:pPr>
        <w:pStyle w:val="ListParagraph"/>
        <w:numPr>
          <w:ilvl w:val="0"/>
          <w:numId w:val="23"/>
        </w:numPr>
        <w:spacing w:after="160" w:line="256" w:lineRule="auto"/>
        <w:contextualSpacing/>
        <w:rPr>
          <w:rStyle w:val="normaltextrun"/>
          <w:rFonts w:ascii="Gill Sans MT" w:hAnsi="Gill Sans MT"/>
          <w:sz w:val="22"/>
          <w:szCs w:val="22"/>
        </w:rPr>
      </w:pPr>
      <w:r>
        <w:rPr>
          <w:rStyle w:val="normaltextrun"/>
          <w:rFonts w:ascii="Gill Sans MT" w:hAnsi="Gill Sans MT"/>
          <w:sz w:val="22"/>
          <w:szCs w:val="22"/>
        </w:rPr>
        <w:t>A people person</w:t>
      </w:r>
      <w:r w:rsidR="008636F1">
        <w:rPr>
          <w:rStyle w:val="normaltextrun"/>
          <w:rFonts w:ascii="Gill Sans MT" w:hAnsi="Gill Sans MT"/>
          <w:sz w:val="22"/>
          <w:szCs w:val="22"/>
        </w:rPr>
        <w:t>.</w:t>
      </w:r>
    </w:p>
    <w:p w14:paraId="6EE87984" w14:textId="29D65234" w:rsidR="00C879B8" w:rsidRDefault="00C879B8" w:rsidP="007B026E">
      <w:pPr>
        <w:pStyle w:val="ListParagraph"/>
        <w:numPr>
          <w:ilvl w:val="0"/>
          <w:numId w:val="23"/>
        </w:numPr>
        <w:spacing w:after="160" w:line="256" w:lineRule="auto"/>
        <w:contextualSpacing/>
        <w:rPr>
          <w:rStyle w:val="normaltextrun"/>
          <w:rFonts w:ascii="Gill Sans MT" w:hAnsi="Gill Sans MT"/>
          <w:sz w:val="22"/>
          <w:szCs w:val="22"/>
        </w:rPr>
      </w:pPr>
      <w:r>
        <w:rPr>
          <w:rStyle w:val="normaltextrun"/>
          <w:rFonts w:ascii="Gill Sans MT" w:hAnsi="Gill Sans MT"/>
          <w:sz w:val="22"/>
          <w:szCs w:val="22"/>
        </w:rPr>
        <w:t>A team player</w:t>
      </w:r>
      <w:r w:rsidR="00731761">
        <w:rPr>
          <w:rStyle w:val="normaltextrun"/>
          <w:rFonts w:ascii="Gill Sans MT" w:hAnsi="Gill Sans MT"/>
          <w:sz w:val="22"/>
          <w:szCs w:val="22"/>
        </w:rPr>
        <w:t xml:space="preserve"> but also a </w:t>
      </w:r>
      <w:proofErr w:type="spellStart"/>
      <w:r w:rsidR="00731761">
        <w:rPr>
          <w:rStyle w:val="normaltextrun"/>
          <w:rFonts w:ascii="Gill Sans MT" w:hAnsi="Gill Sans MT"/>
          <w:sz w:val="22"/>
          <w:szCs w:val="22"/>
        </w:rPr>
        <w:t>self starter</w:t>
      </w:r>
      <w:proofErr w:type="spellEnd"/>
      <w:r w:rsidR="00843716">
        <w:rPr>
          <w:rStyle w:val="normaltextrun"/>
          <w:rFonts w:ascii="Gill Sans MT" w:hAnsi="Gill Sans MT"/>
          <w:sz w:val="22"/>
          <w:szCs w:val="22"/>
        </w:rPr>
        <w:t>.</w:t>
      </w:r>
    </w:p>
    <w:p w14:paraId="71909F16" w14:textId="6C4C3394" w:rsidR="00877C29" w:rsidRDefault="00877C29" w:rsidP="007B026E">
      <w:pPr>
        <w:pStyle w:val="ListParagraph"/>
        <w:numPr>
          <w:ilvl w:val="0"/>
          <w:numId w:val="23"/>
        </w:numPr>
        <w:spacing w:after="160" w:line="256" w:lineRule="auto"/>
        <w:contextualSpacing/>
        <w:rPr>
          <w:rStyle w:val="normaltextrun"/>
          <w:rFonts w:ascii="Gill Sans MT" w:hAnsi="Gill Sans MT"/>
          <w:sz w:val="22"/>
          <w:szCs w:val="22"/>
        </w:rPr>
      </w:pPr>
      <w:r>
        <w:rPr>
          <w:rStyle w:val="normaltextrun"/>
          <w:rFonts w:ascii="Gill Sans MT" w:hAnsi="Gill Sans MT"/>
          <w:sz w:val="22"/>
          <w:szCs w:val="22"/>
        </w:rPr>
        <w:t>An interest in history, literature, architecture,</w:t>
      </w:r>
      <w:r w:rsidR="0079098D">
        <w:rPr>
          <w:rStyle w:val="normaltextrun"/>
          <w:rFonts w:ascii="Gill Sans MT" w:hAnsi="Gill Sans MT"/>
          <w:sz w:val="22"/>
          <w:szCs w:val="22"/>
        </w:rPr>
        <w:t xml:space="preserve"> landscapes </w:t>
      </w:r>
    </w:p>
    <w:p w14:paraId="360EB94F" w14:textId="6E4261BC" w:rsidR="009B4E59" w:rsidRPr="0009194E" w:rsidRDefault="009B4E59" w:rsidP="0009194E">
      <w:pPr>
        <w:pStyle w:val="ListParagraph"/>
        <w:numPr>
          <w:ilvl w:val="0"/>
          <w:numId w:val="23"/>
        </w:numPr>
        <w:spacing w:after="160" w:line="256" w:lineRule="auto"/>
        <w:contextualSpacing/>
        <w:rPr>
          <w:rStyle w:val="eop"/>
          <w:rFonts w:ascii="Gill Sans MT" w:hAnsi="Gill Sans MT"/>
          <w:sz w:val="22"/>
          <w:szCs w:val="22"/>
        </w:rPr>
      </w:pPr>
      <w:r w:rsidRPr="00374A97">
        <w:rPr>
          <w:rStyle w:val="normaltextrun"/>
          <w:rFonts w:ascii="Gill Sans MT" w:hAnsi="Gill Sans MT"/>
          <w:sz w:val="22"/>
          <w:szCs w:val="22"/>
        </w:rPr>
        <w:t>Commitment to the Abbotsford Trust’s mission, vision and values</w:t>
      </w:r>
      <w:r w:rsidR="00843716">
        <w:rPr>
          <w:rStyle w:val="normaltextrun"/>
          <w:rFonts w:ascii="Gill Sans MT" w:hAnsi="Gill Sans MT"/>
          <w:sz w:val="22"/>
          <w:szCs w:val="22"/>
        </w:rPr>
        <w:t>.</w:t>
      </w:r>
    </w:p>
    <w:p w14:paraId="6ECD054F" w14:textId="03AC6C0D" w:rsidR="00960E85" w:rsidRPr="0009194E" w:rsidRDefault="009B4E59" w:rsidP="0009194E">
      <w:pPr>
        <w:pStyle w:val="ListParagraph"/>
        <w:numPr>
          <w:ilvl w:val="0"/>
          <w:numId w:val="23"/>
        </w:numPr>
        <w:spacing w:after="160" w:line="256" w:lineRule="auto"/>
        <w:contextualSpacing/>
        <w:rPr>
          <w:rStyle w:val="eop"/>
          <w:rFonts w:ascii="Gill Sans MT" w:hAnsi="Gill Sans MT"/>
          <w:sz w:val="22"/>
          <w:szCs w:val="22"/>
        </w:rPr>
      </w:pPr>
      <w:r w:rsidRPr="00374A97">
        <w:rPr>
          <w:rStyle w:val="normaltextrun"/>
          <w:rFonts w:ascii="Gill Sans MT" w:hAnsi="Gill Sans MT"/>
          <w:sz w:val="22"/>
          <w:szCs w:val="22"/>
        </w:rPr>
        <w:t>Commitment to Equality and Diversity and understanding of how they may apply within own role and customer relations</w:t>
      </w:r>
      <w:r w:rsidR="00843716">
        <w:rPr>
          <w:rStyle w:val="normaltextrun"/>
          <w:rFonts w:ascii="Gill Sans MT" w:hAnsi="Gill Sans MT"/>
          <w:sz w:val="22"/>
          <w:szCs w:val="22"/>
        </w:rPr>
        <w:t>.</w:t>
      </w:r>
    </w:p>
    <w:p w14:paraId="6251D480" w14:textId="08B9EF3D" w:rsidR="00960E85" w:rsidRPr="00960E85" w:rsidRDefault="00C879B8" w:rsidP="00960E85">
      <w:pPr>
        <w:pStyle w:val="ListParagraph"/>
        <w:numPr>
          <w:ilvl w:val="0"/>
          <w:numId w:val="23"/>
        </w:numPr>
        <w:spacing w:after="160" w:line="256" w:lineRule="auto"/>
        <w:contextualSpacing/>
        <w:rPr>
          <w:rFonts w:ascii="Gill Sans MT" w:hAnsi="Gill Sans MT"/>
          <w:sz w:val="22"/>
          <w:szCs w:val="22"/>
        </w:rPr>
      </w:pPr>
      <w:r>
        <w:rPr>
          <w:rFonts w:ascii="Gill Sans MT" w:hAnsi="Gill Sans MT" w:cs="Arial"/>
          <w:sz w:val="22"/>
          <w:szCs w:val="22"/>
        </w:rPr>
        <w:t>Flexibility and willingness</w:t>
      </w:r>
      <w:r w:rsidR="00960E85" w:rsidRPr="006316A5">
        <w:rPr>
          <w:rFonts w:ascii="Gill Sans MT" w:hAnsi="Gill Sans MT" w:cs="Arial"/>
          <w:sz w:val="22"/>
          <w:szCs w:val="22"/>
        </w:rPr>
        <w:t xml:space="preserve"> to work weekends, bank holidays and occasional evenings as required</w:t>
      </w:r>
      <w:r w:rsidR="00843716">
        <w:rPr>
          <w:rFonts w:ascii="Gill Sans MT" w:hAnsi="Gill Sans MT" w:cs="Arial"/>
          <w:sz w:val="22"/>
          <w:szCs w:val="22"/>
        </w:rPr>
        <w:t>.</w:t>
      </w:r>
    </w:p>
    <w:p w14:paraId="23D6C3E2" w14:textId="6815D7CB" w:rsidR="0096767B" w:rsidRPr="00374A97" w:rsidRDefault="0096767B" w:rsidP="00851603">
      <w:pPr>
        <w:spacing w:afterLines="55" w:after="132"/>
        <w:rPr>
          <w:rFonts w:ascii="Gill Sans MT" w:hAnsi="Gill Sans MT" w:cs="Arial"/>
          <w:sz w:val="22"/>
          <w:szCs w:val="22"/>
        </w:rPr>
      </w:pPr>
    </w:p>
    <w:sectPr w:rsidR="0096767B" w:rsidRPr="00374A97" w:rsidSect="00B9410B">
      <w:footerReference w:type="default" r:id="rId11"/>
      <w:pgSz w:w="11906" w:h="16838"/>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1A7C4" w14:textId="77777777" w:rsidR="00B9410B" w:rsidRDefault="00B9410B">
      <w:r>
        <w:separator/>
      </w:r>
    </w:p>
  </w:endnote>
  <w:endnote w:type="continuationSeparator" w:id="0">
    <w:p w14:paraId="6D1B16CA" w14:textId="77777777" w:rsidR="00B9410B" w:rsidRDefault="00B9410B">
      <w:r>
        <w:continuationSeparator/>
      </w:r>
    </w:p>
  </w:endnote>
  <w:endnote w:type="continuationNotice" w:id="1">
    <w:p w14:paraId="75295673" w14:textId="77777777" w:rsidR="00B9410B" w:rsidRDefault="00B94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6C3EB" w14:textId="2208B9B3" w:rsidR="004F7AEB" w:rsidRPr="00921FF4" w:rsidRDefault="004F7AEB">
    <w:pPr>
      <w:pStyle w:val="Footer"/>
      <w:rPr>
        <w:rFonts w:ascii="Gill Sans MT" w:hAnsi="Gill Sans MT"/>
        <w:sz w:val="20"/>
      </w:rPr>
    </w:pPr>
    <w:r w:rsidRPr="00921FF4">
      <w:rPr>
        <w:rFonts w:ascii="Gill Sans MT" w:hAnsi="Gill Sans MT"/>
        <w:sz w:val="20"/>
      </w:rPr>
      <w:t>The Abbotsford Trust</w:t>
    </w:r>
    <w:r w:rsidRPr="00921FF4">
      <w:rPr>
        <w:rFonts w:ascii="Gill Sans MT" w:hAnsi="Gill Sans MT"/>
        <w:sz w:val="20"/>
      </w:rPr>
      <w:tab/>
    </w:r>
    <w:r w:rsidRPr="00921FF4">
      <w:rPr>
        <w:rFonts w:ascii="Gill Sans MT" w:hAnsi="Gill Sans MT"/>
        <w:sz w:val="20"/>
      </w:rPr>
      <w:tab/>
    </w:r>
    <w:r w:rsidR="00792ABE">
      <w:rPr>
        <w:rFonts w:ascii="Gill Sans MT" w:hAnsi="Gill Sans MT"/>
        <w:sz w:val="20"/>
      </w:rPr>
      <w:t>Senior Development Officer</w:t>
    </w:r>
  </w:p>
  <w:p w14:paraId="23D6C3EC" w14:textId="2AEE9CDC" w:rsidR="004F7AEB" w:rsidRDefault="004F7AEB">
    <w:pPr>
      <w:pStyle w:val="Footer"/>
      <w:rPr>
        <w:rStyle w:val="PageNumber"/>
        <w:rFonts w:ascii="Gill Sans MT" w:hAnsi="Gill Sans MT"/>
        <w:sz w:val="20"/>
      </w:rPr>
    </w:pPr>
    <w:r w:rsidRPr="00921FF4">
      <w:rPr>
        <w:rFonts w:ascii="Gill Sans MT" w:hAnsi="Gill Sans MT"/>
        <w:sz w:val="20"/>
      </w:rPr>
      <w:t xml:space="preserve">Job </w:t>
    </w:r>
    <w:r w:rsidR="00747321">
      <w:rPr>
        <w:rFonts w:ascii="Gill Sans MT" w:hAnsi="Gill Sans MT"/>
        <w:sz w:val="20"/>
      </w:rPr>
      <w:t>Specification</w:t>
    </w:r>
    <w:r w:rsidRPr="00921FF4">
      <w:rPr>
        <w:rFonts w:ascii="Gill Sans MT" w:hAnsi="Gill Sans MT"/>
        <w:sz w:val="20"/>
      </w:rPr>
      <w:tab/>
    </w:r>
    <w:r w:rsidRPr="00921FF4">
      <w:rPr>
        <w:rStyle w:val="PageNumber"/>
        <w:rFonts w:ascii="Gill Sans MT" w:hAnsi="Gill Sans MT"/>
        <w:sz w:val="20"/>
      </w:rPr>
      <w:fldChar w:fldCharType="begin"/>
    </w:r>
    <w:r w:rsidRPr="00921FF4">
      <w:rPr>
        <w:rStyle w:val="PageNumber"/>
        <w:rFonts w:ascii="Gill Sans MT" w:hAnsi="Gill Sans MT"/>
        <w:sz w:val="20"/>
      </w:rPr>
      <w:instrText xml:space="preserve"> PAGE </w:instrText>
    </w:r>
    <w:r w:rsidRPr="00921FF4">
      <w:rPr>
        <w:rStyle w:val="PageNumber"/>
        <w:rFonts w:ascii="Gill Sans MT" w:hAnsi="Gill Sans MT"/>
        <w:sz w:val="20"/>
      </w:rPr>
      <w:fldChar w:fldCharType="separate"/>
    </w:r>
    <w:r w:rsidR="0038093D">
      <w:rPr>
        <w:rStyle w:val="PageNumber"/>
        <w:rFonts w:ascii="Gill Sans MT" w:hAnsi="Gill Sans MT"/>
        <w:noProof/>
        <w:sz w:val="20"/>
      </w:rPr>
      <w:t>2</w:t>
    </w:r>
    <w:r w:rsidRPr="00921FF4">
      <w:rPr>
        <w:rStyle w:val="PageNumber"/>
        <w:rFonts w:ascii="Gill Sans MT" w:hAnsi="Gill Sans MT"/>
        <w:sz w:val="20"/>
      </w:rPr>
      <w:fldChar w:fldCharType="end"/>
    </w:r>
    <w:r w:rsidR="00FE6514">
      <w:rPr>
        <w:rStyle w:val="PageNumber"/>
        <w:rFonts w:ascii="Gill Sans MT" w:hAnsi="Gill Sans MT"/>
        <w:sz w:val="20"/>
      </w:rPr>
      <w:tab/>
    </w:r>
    <w:r w:rsidR="00792ABE">
      <w:rPr>
        <w:rStyle w:val="PageNumber"/>
        <w:rFonts w:ascii="Gill Sans MT" w:hAnsi="Gill Sans MT"/>
        <w:sz w:val="20"/>
      </w:rPr>
      <w:t>December</w:t>
    </w:r>
    <w:r w:rsidR="007C312B">
      <w:rPr>
        <w:rStyle w:val="PageNumber"/>
        <w:rFonts w:ascii="Gill Sans MT" w:hAnsi="Gill Sans MT"/>
        <w:sz w:val="20"/>
      </w:rPr>
      <w:t xml:space="preserve"> </w:t>
    </w:r>
    <w:r w:rsidR="00747321">
      <w:rPr>
        <w:rStyle w:val="PageNumber"/>
        <w:rFonts w:ascii="Gill Sans MT" w:hAnsi="Gill Sans MT"/>
        <w:sz w:val="20"/>
      </w:rPr>
      <w:t>2023</w:t>
    </w:r>
  </w:p>
  <w:p w14:paraId="76C660E5" w14:textId="77777777" w:rsidR="00792ABE" w:rsidRPr="00921FF4" w:rsidRDefault="00792ABE" w:rsidP="00792ABE">
    <w:pPr>
      <w:pStyle w:val="Footer"/>
      <w:ind w:left="0" w:firstLine="0"/>
      <w:rPr>
        <w:rFonts w:ascii="Gill Sans MT" w:hAnsi="Gill Sans M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C548A" w14:textId="77777777" w:rsidR="00B9410B" w:rsidRDefault="00B9410B">
      <w:r>
        <w:separator/>
      </w:r>
    </w:p>
  </w:footnote>
  <w:footnote w:type="continuationSeparator" w:id="0">
    <w:p w14:paraId="217E03FE" w14:textId="77777777" w:rsidR="00B9410B" w:rsidRDefault="00B9410B">
      <w:r>
        <w:continuationSeparator/>
      </w:r>
    </w:p>
  </w:footnote>
  <w:footnote w:type="continuationNotice" w:id="1">
    <w:p w14:paraId="19B906A3" w14:textId="77777777" w:rsidR="00B9410B" w:rsidRDefault="00B941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006D"/>
    <w:multiLevelType w:val="hybridMultilevel"/>
    <w:tmpl w:val="291209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7A0E"/>
    <w:multiLevelType w:val="multilevel"/>
    <w:tmpl w:val="435C99BA"/>
    <w:lvl w:ilvl="0">
      <w:start w:val="1"/>
      <w:numFmt w:val="bullet"/>
      <w:lvlText w:val=""/>
      <w:lvlJc w:val="left"/>
      <w:pPr>
        <w:ind w:left="720" w:hanging="360"/>
      </w:pPr>
      <w:rPr>
        <w:rFonts w:ascii="Wingdings" w:hAnsi="Wingdings" w:hint="default"/>
        <w:w w:val="100"/>
        <w:sz w:val="22"/>
        <w:szCs w:val="22"/>
        <w:lang w:val="en-GB" w:eastAsia="en-GB" w:bidi="en-GB"/>
      </w:rPr>
    </w:lvl>
    <w:lvl w:ilvl="1">
      <w:start w:val="1"/>
      <w:numFmt w:val="decimal"/>
      <w:isLgl/>
      <w:lvlText w:val="%1.%2"/>
      <w:lvlJc w:val="left"/>
      <w:pPr>
        <w:ind w:left="720" w:hanging="360"/>
      </w:pPr>
      <w:rPr>
        <w:lang w:val="en-GB" w:eastAsia="en-GB" w:bidi="en-GB"/>
      </w:rPr>
    </w:lvl>
    <w:lvl w:ilvl="2">
      <w:start w:val="1"/>
      <w:numFmt w:val="decimal"/>
      <w:isLgl/>
      <w:lvlText w:val="%1.%2.%3"/>
      <w:lvlJc w:val="left"/>
      <w:pPr>
        <w:ind w:left="1080" w:hanging="720"/>
      </w:pPr>
      <w:rPr>
        <w:lang w:val="en-GB" w:eastAsia="en-GB" w:bidi="en-GB"/>
      </w:rPr>
    </w:lvl>
    <w:lvl w:ilvl="3">
      <w:start w:val="1"/>
      <w:numFmt w:val="decimal"/>
      <w:isLgl/>
      <w:lvlText w:val="%1.%2.%3.%4"/>
      <w:lvlJc w:val="left"/>
      <w:pPr>
        <w:ind w:left="1080" w:hanging="720"/>
      </w:pPr>
      <w:rPr>
        <w:lang w:val="en-GB" w:eastAsia="en-GB" w:bidi="en-GB"/>
      </w:rPr>
    </w:lvl>
    <w:lvl w:ilvl="4">
      <w:start w:val="1"/>
      <w:numFmt w:val="decimal"/>
      <w:isLgl/>
      <w:lvlText w:val="%1.%2.%3.%4.%5"/>
      <w:lvlJc w:val="left"/>
      <w:pPr>
        <w:ind w:left="1440" w:hanging="1080"/>
      </w:pPr>
      <w:rPr>
        <w:lang w:val="en-GB" w:eastAsia="en-GB" w:bidi="en-GB"/>
      </w:rPr>
    </w:lvl>
    <w:lvl w:ilvl="5">
      <w:start w:val="1"/>
      <w:numFmt w:val="decimal"/>
      <w:isLgl/>
      <w:lvlText w:val="%1.%2.%3.%4.%5.%6"/>
      <w:lvlJc w:val="left"/>
      <w:pPr>
        <w:ind w:left="1440" w:hanging="1080"/>
      </w:pPr>
      <w:rPr>
        <w:lang w:val="en-GB" w:eastAsia="en-GB" w:bidi="en-GB"/>
      </w:rPr>
    </w:lvl>
    <w:lvl w:ilvl="6">
      <w:start w:val="1"/>
      <w:numFmt w:val="decimal"/>
      <w:isLgl/>
      <w:lvlText w:val="%1.%2.%3.%4.%5.%6.%7"/>
      <w:lvlJc w:val="left"/>
      <w:pPr>
        <w:ind w:left="1800" w:hanging="1440"/>
      </w:pPr>
      <w:rPr>
        <w:lang w:val="en-GB" w:eastAsia="en-GB" w:bidi="en-GB"/>
      </w:rPr>
    </w:lvl>
    <w:lvl w:ilvl="7">
      <w:start w:val="1"/>
      <w:numFmt w:val="decimal"/>
      <w:isLgl/>
      <w:lvlText w:val="%1.%2.%3.%4.%5.%6.%7.%8"/>
      <w:lvlJc w:val="left"/>
      <w:pPr>
        <w:ind w:left="1800" w:hanging="1440"/>
      </w:pPr>
      <w:rPr>
        <w:lang w:val="en-GB" w:eastAsia="en-GB" w:bidi="en-GB"/>
      </w:rPr>
    </w:lvl>
    <w:lvl w:ilvl="8">
      <w:start w:val="1"/>
      <w:numFmt w:val="decimal"/>
      <w:isLgl/>
      <w:lvlText w:val="%1.%2.%3.%4.%5.%6.%7.%8.%9"/>
      <w:lvlJc w:val="left"/>
      <w:pPr>
        <w:ind w:left="2160" w:hanging="1800"/>
      </w:pPr>
      <w:rPr>
        <w:lang w:val="en-GB" w:eastAsia="en-GB" w:bidi="en-GB"/>
      </w:rPr>
    </w:lvl>
  </w:abstractNum>
  <w:abstractNum w:abstractNumId="2" w15:restartNumberingAfterBreak="0">
    <w:nsid w:val="056C2C51"/>
    <w:multiLevelType w:val="hybridMultilevel"/>
    <w:tmpl w:val="D2245C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C6CA7"/>
    <w:multiLevelType w:val="multilevel"/>
    <w:tmpl w:val="4002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0E468B"/>
    <w:multiLevelType w:val="multilevel"/>
    <w:tmpl w:val="0D0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8044E"/>
    <w:multiLevelType w:val="hybridMultilevel"/>
    <w:tmpl w:val="567AE290"/>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BFA221B"/>
    <w:multiLevelType w:val="hybridMultilevel"/>
    <w:tmpl w:val="2A5447BA"/>
    <w:lvl w:ilvl="0" w:tplc="FFFFFFFF">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7" w15:restartNumberingAfterBreak="0">
    <w:nsid w:val="0F24076E"/>
    <w:multiLevelType w:val="hybridMultilevel"/>
    <w:tmpl w:val="7EC81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920A97"/>
    <w:multiLevelType w:val="hybridMultilevel"/>
    <w:tmpl w:val="C8ECA0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E0F69"/>
    <w:multiLevelType w:val="hybridMultilevel"/>
    <w:tmpl w:val="B542487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15289D"/>
    <w:multiLevelType w:val="hybridMultilevel"/>
    <w:tmpl w:val="BFD86E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30FE5"/>
    <w:multiLevelType w:val="multilevel"/>
    <w:tmpl w:val="DBD0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371B82"/>
    <w:multiLevelType w:val="hybridMultilevel"/>
    <w:tmpl w:val="EAB84A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C45ED"/>
    <w:multiLevelType w:val="multilevel"/>
    <w:tmpl w:val="BDBC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83B7B"/>
    <w:multiLevelType w:val="hybridMultilevel"/>
    <w:tmpl w:val="1CDCAF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87CF1"/>
    <w:multiLevelType w:val="multilevel"/>
    <w:tmpl w:val="0D06EAF6"/>
    <w:lvl w:ilvl="0">
      <w:start w:val="1"/>
      <w:numFmt w:val="bullet"/>
      <w:lvlText w:val=""/>
      <w:lvlJc w:val="left"/>
      <w:pPr>
        <w:tabs>
          <w:tab w:val="num" w:pos="720"/>
        </w:tabs>
        <w:ind w:left="720" w:hanging="360"/>
      </w:pPr>
      <w:rPr>
        <w:rFonts w:ascii="Symbol" w:hAnsi="Symbol" w:hint="default"/>
        <w:w w:val="100"/>
        <w:sz w:val="20"/>
        <w:szCs w:val="22"/>
        <w:lang w:val="en-GB" w:eastAsia="en-GB" w:bidi="en-GB"/>
      </w:rPr>
    </w:lvl>
    <w:lvl w:ilvl="1">
      <w:start w:val="1"/>
      <w:numFmt w:val="bullet"/>
      <w:lvlText w:val=""/>
      <w:lvlJc w:val="left"/>
      <w:pPr>
        <w:tabs>
          <w:tab w:val="num" w:pos="1440"/>
        </w:tabs>
        <w:ind w:left="1440" w:hanging="360"/>
      </w:pPr>
      <w:rPr>
        <w:rFonts w:ascii="Symbol" w:hAnsi="Symbol" w:hint="default"/>
        <w:sz w:val="20"/>
        <w:lang w:val="en-GB" w:eastAsia="en-GB" w:bidi="en-GB"/>
      </w:rPr>
    </w:lvl>
    <w:lvl w:ilvl="2" w:tentative="1">
      <w:start w:val="1"/>
      <w:numFmt w:val="bullet"/>
      <w:lvlText w:val=""/>
      <w:lvlJc w:val="left"/>
      <w:pPr>
        <w:tabs>
          <w:tab w:val="num" w:pos="2160"/>
        </w:tabs>
        <w:ind w:left="2160" w:hanging="360"/>
      </w:pPr>
      <w:rPr>
        <w:rFonts w:ascii="Symbol" w:hAnsi="Symbol" w:hint="default"/>
        <w:sz w:val="20"/>
        <w:lang w:val="en-GB" w:eastAsia="en-GB" w:bidi="en-GB"/>
      </w:rPr>
    </w:lvl>
    <w:lvl w:ilvl="3" w:tentative="1">
      <w:start w:val="1"/>
      <w:numFmt w:val="bullet"/>
      <w:lvlText w:val=""/>
      <w:lvlJc w:val="left"/>
      <w:pPr>
        <w:tabs>
          <w:tab w:val="num" w:pos="2880"/>
        </w:tabs>
        <w:ind w:left="2880" w:hanging="360"/>
      </w:pPr>
      <w:rPr>
        <w:rFonts w:ascii="Symbol" w:hAnsi="Symbol" w:hint="default"/>
        <w:sz w:val="20"/>
        <w:lang w:val="en-GB" w:eastAsia="en-GB" w:bidi="en-GB"/>
      </w:rPr>
    </w:lvl>
    <w:lvl w:ilvl="4" w:tentative="1">
      <w:start w:val="1"/>
      <w:numFmt w:val="bullet"/>
      <w:lvlText w:val=""/>
      <w:lvlJc w:val="left"/>
      <w:pPr>
        <w:tabs>
          <w:tab w:val="num" w:pos="3600"/>
        </w:tabs>
        <w:ind w:left="3600" w:hanging="360"/>
      </w:pPr>
      <w:rPr>
        <w:rFonts w:ascii="Symbol" w:hAnsi="Symbol" w:hint="default"/>
        <w:sz w:val="20"/>
        <w:lang w:val="en-GB" w:eastAsia="en-GB" w:bidi="en-GB"/>
      </w:rPr>
    </w:lvl>
    <w:lvl w:ilvl="5" w:tentative="1">
      <w:start w:val="1"/>
      <w:numFmt w:val="bullet"/>
      <w:lvlText w:val=""/>
      <w:lvlJc w:val="left"/>
      <w:pPr>
        <w:tabs>
          <w:tab w:val="num" w:pos="4320"/>
        </w:tabs>
        <w:ind w:left="4320" w:hanging="360"/>
      </w:pPr>
      <w:rPr>
        <w:rFonts w:ascii="Symbol" w:hAnsi="Symbol" w:hint="default"/>
        <w:sz w:val="20"/>
        <w:lang w:val="en-GB" w:eastAsia="en-GB" w:bidi="en-GB"/>
      </w:rPr>
    </w:lvl>
    <w:lvl w:ilvl="6" w:tentative="1">
      <w:start w:val="1"/>
      <w:numFmt w:val="bullet"/>
      <w:lvlText w:val=""/>
      <w:lvlJc w:val="left"/>
      <w:pPr>
        <w:tabs>
          <w:tab w:val="num" w:pos="5040"/>
        </w:tabs>
        <w:ind w:left="5040" w:hanging="360"/>
      </w:pPr>
      <w:rPr>
        <w:rFonts w:ascii="Symbol" w:hAnsi="Symbol" w:hint="default"/>
        <w:sz w:val="20"/>
        <w:lang w:val="en-GB" w:eastAsia="en-GB" w:bidi="en-GB"/>
      </w:rPr>
    </w:lvl>
    <w:lvl w:ilvl="7" w:tentative="1">
      <w:start w:val="1"/>
      <w:numFmt w:val="bullet"/>
      <w:lvlText w:val=""/>
      <w:lvlJc w:val="left"/>
      <w:pPr>
        <w:tabs>
          <w:tab w:val="num" w:pos="5760"/>
        </w:tabs>
        <w:ind w:left="5760" w:hanging="360"/>
      </w:pPr>
      <w:rPr>
        <w:rFonts w:ascii="Symbol" w:hAnsi="Symbol" w:hint="default"/>
        <w:sz w:val="20"/>
        <w:lang w:val="en-GB" w:eastAsia="en-GB" w:bidi="en-GB"/>
      </w:rPr>
    </w:lvl>
    <w:lvl w:ilvl="8" w:tentative="1">
      <w:start w:val="1"/>
      <w:numFmt w:val="bullet"/>
      <w:lvlText w:val=""/>
      <w:lvlJc w:val="left"/>
      <w:pPr>
        <w:tabs>
          <w:tab w:val="num" w:pos="6480"/>
        </w:tabs>
        <w:ind w:left="6480" w:hanging="360"/>
      </w:pPr>
      <w:rPr>
        <w:rFonts w:ascii="Symbol" w:hAnsi="Symbol" w:hint="default"/>
        <w:sz w:val="20"/>
        <w:lang w:val="en-GB" w:eastAsia="en-GB" w:bidi="en-GB"/>
      </w:rPr>
    </w:lvl>
  </w:abstractNum>
  <w:abstractNum w:abstractNumId="16" w15:restartNumberingAfterBreak="0">
    <w:nsid w:val="3E3C4F42"/>
    <w:multiLevelType w:val="hybridMultilevel"/>
    <w:tmpl w:val="AD68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A444B"/>
    <w:multiLevelType w:val="hybridMultilevel"/>
    <w:tmpl w:val="7A8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F706F"/>
    <w:multiLevelType w:val="hybridMultilevel"/>
    <w:tmpl w:val="560A1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31031B"/>
    <w:multiLevelType w:val="multilevel"/>
    <w:tmpl w:val="B584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042F9E"/>
    <w:multiLevelType w:val="hybridMultilevel"/>
    <w:tmpl w:val="B10C8AA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E304101"/>
    <w:multiLevelType w:val="hybridMultilevel"/>
    <w:tmpl w:val="094E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94EFA"/>
    <w:multiLevelType w:val="hybridMultilevel"/>
    <w:tmpl w:val="1CBA4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E470BB"/>
    <w:multiLevelType w:val="hybridMultilevel"/>
    <w:tmpl w:val="F05477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92A07"/>
    <w:multiLevelType w:val="hybridMultilevel"/>
    <w:tmpl w:val="75FA63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95A3B"/>
    <w:multiLevelType w:val="multilevel"/>
    <w:tmpl w:val="435C99BA"/>
    <w:lvl w:ilvl="0">
      <w:start w:val="1"/>
      <w:numFmt w:val="bullet"/>
      <w:lvlText w:val=""/>
      <w:lvlJc w:val="left"/>
      <w:pPr>
        <w:ind w:left="720" w:hanging="360"/>
      </w:pPr>
      <w:rPr>
        <w:rFonts w:ascii="Wingdings" w:hAnsi="Wingdings" w:hint="default"/>
        <w:w w:val="100"/>
        <w:sz w:val="22"/>
        <w:szCs w:val="22"/>
        <w:lang w:val="en-GB" w:eastAsia="en-GB" w:bidi="en-GB"/>
      </w:rPr>
    </w:lvl>
    <w:lvl w:ilvl="1">
      <w:start w:val="1"/>
      <w:numFmt w:val="decimal"/>
      <w:isLgl/>
      <w:lvlText w:val="%1.%2"/>
      <w:lvlJc w:val="left"/>
      <w:pPr>
        <w:ind w:left="720" w:hanging="360"/>
      </w:pPr>
      <w:rPr>
        <w:lang w:val="en-GB" w:eastAsia="en-GB" w:bidi="en-GB"/>
      </w:rPr>
    </w:lvl>
    <w:lvl w:ilvl="2">
      <w:start w:val="1"/>
      <w:numFmt w:val="decimal"/>
      <w:isLgl/>
      <w:lvlText w:val="%1.%2.%3"/>
      <w:lvlJc w:val="left"/>
      <w:pPr>
        <w:ind w:left="1080" w:hanging="720"/>
      </w:pPr>
      <w:rPr>
        <w:lang w:val="en-GB" w:eastAsia="en-GB" w:bidi="en-GB"/>
      </w:rPr>
    </w:lvl>
    <w:lvl w:ilvl="3">
      <w:start w:val="1"/>
      <w:numFmt w:val="decimal"/>
      <w:isLgl/>
      <w:lvlText w:val="%1.%2.%3.%4"/>
      <w:lvlJc w:val="left"/>
      <w:pPr>
        <w:ind w:left="1080" w:hanging="720"/>
      </w:pPr>
      <w:rPr>
        <w:lang w:val="en-GB" w:eastAsia="en-GB" w:bidi="en-GB"/>
      </w:rPr>
    </w:lvl>
    <w:lvl w:ilvl="4">
      <w:start w:val="1"/>
      <w:numFmt w:val="decimal"/>
      <w:isLgl/>
      <w:lvlText w:val="%1.%2.%3.%4.%5"/>
      <w:lvlJc w:val="left"/>
      <w:pPr>
        <w:ind w:left="1440" w:hanging="1080"/>
      </w:pPr>
      <w:rPr>
        <w:lang w:val="en-GB" w:eastAsia="en-GB" w:bidi="en-GB"/>
      </w:rPr>
    </w:lvl>
    <w:lvl w:ilvl="5">
      <w:start w:val="1"/>
      <w:numFmt w:val="decimal"/>
      <w:isLgl/>
      <w:lvlText w:val="%1.%2.%3.%4.%5.%6"/>
      <w:lvlJc w:val="left"/>
      <w:pPr>
        <w:ind w:left="1440" w:hanging="1080"/>
      </w:pPr>
      <w:rPr>
        <w:lang w:val="en-GB" w:eastAsia="en-GB" w:bidi="en-GB"/>
      </w:rPr>
    </w:lvl>
    <w:lvl w:ilvl="6">
      <w:start w:val="1"/>
      <w:numFmt w:val="decimal"/>
      <w:isLgl/>
      <w:lvlText w:val="%1.%2.%3.%4.%5.%6.%7"/>
      <w:lvlJc w:val="left"/>
      <w:pPr>
        <w:ind w:left="1800" w:hanging="1440"/>
      </w:pPr>
      <w:rPr>
        <w:lang w:val="en-GB" w:eastAsia="en-GB" w:bidi="en-GB"/>
      </w:rPr>
    </w:lvl>
    <w:lvl w:ilvl="7">
      <w:start w:val="1"/>
      <w:numFmt w:val="decimal"/>
      <w:isLgl/>
      <w:lvlText w:val="%1.%2.%3.%4.%5.%6.%7.%8"/>
      <w:lvlJc w:val="left"/>
      <w:pPr>
        <w:ind w:left="1800" w:hanging="1440"/>
      </w:pPr>
      <w:rPr>
        <w:lang w:val="en-GB" w:eastAsia="en-GB" w:bidi="en-GB"/>
      </w:rPr>
    </w:lvl>
    <w:lvl w:ilvl="8">
      <w:start w:val="1"/>
      <w:numFmt w:val="decimal"/>
      <w:isLgl/>
      <w:lvlText w:val="%1.%2.%3.%4.%5.%6.%7.%8.%9"/>
      <w:lvlJc w:val="left"/>
      <w:pPr>
        <w:ind w:left="2160" w:hanging="1800"/>
      </w:pPr>
      <w:rPr>
        <w:lang w:val="en-GB" w:eastAsia="en-GB" w:bidi="en-GB"/>
      </w:rPr>
    </w:lvl>
  </w:abstractNum>
  <w:abstractNum w:abstractNumId="26" w15:restartNumberingAfterBreak="0">
    <w:nsid w:val="579246E2"/>
    <w:multiLevelType w:val="hybridMultilevel"/>
    <w:tmpl w:val="0B70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8920B5"/>
    <w:multiLevelType w:val="hybridMultilevel"/>
    <w:tmpl w:val="B5A885D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FB61D85"/>
    <w:multiLevelType w:val="hybridMultilevel"/>
    <w:tmpl w:val="3962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97B55"/>
    <w:multiLevelType w:val="hybridMultilevel"/>
    <w:tmpl w:val="678A9894"/>
    <w:lvl w:ilvl="0" w:tplc="FFFFFFFF">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0" w15:restartNumberingAfterBreak="0">
    <w:nsid w:val="652464B2"/>
    <w:multiLevelType w:val="hybridMultilevel"/>
    <w:tmpl w:val="5F96865C"/>
    <w:lvl w:ilvl="0" w:tplc="94B6A876">
      <w:numFmt w:val="bullet"/>
      <w:lvlText w:val="-"/>
      <w:lvlJc w:val="left"/>
      <w:pPr>
        <w:ind w:left="723" w:hanging="360"/>
      </w:pPr>
      <w:rPr>
        <w:rFonts w:ascii="Gill Sans MT" w:eastAsia="Times New Roman" w:hAnsi="Gill Sans MT"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1" w15:restartNumberingAfterBreak="0">
    <w:nsid w:val="68C22013"/>
    <w:multiLevelType w:val="multilevel"/>
    <w:tmpl w:val="435C99BA"/>
    <w:lvl w:ilvl="0">
      <w:start w:val="1"/>
      <w:numFmt w:val="bullet"/>
      <w:lvlText w:val=""/>
      <w:lvlJc w:val="left"/>
      <w:pPr>
        <w:ind w:left="720" w:hanging="360"/>
      </w:pPr>
      <w:rPr>
        <w:rFonts w:ascii="Wingdings" w:hAnsi="Wingdings" w:hint="default"/>
        <w:w w:val="100"/>
        <w:sz w:val="22"/>
        <w:szCs w:val="22"/>
        <w:lang w:val="en-GB" w:eastAsia="en-GB" w:bidi="en-GB"/>
      </w:rPr>
    </w:lvl>
    <w:lvl w:ilvl="1">
      <w:start w:val="1"/>
      <w:numFmt w:val="decimal"/>
      <w:isLgl/>
      <w:lvlText w:val="%1.%2"/>
      <w:lvlJc w:val="left"/>
      <w:pPr>
        <w:ind w:left="720" w:hanging="360"/>
      </w:pPr>
      <w:rPr>
        <w:lang w:val="en-GB" w:eastAsia="en-GB" w:bidi="en-GB"/>
      </w:rPr>
    </w:lvl>
    <w:lvl w:ilvl="2">
      <w:start w:val="1"/>
      <w:numFmt w:val="decimal"/>
      <w:isLgl/>
      <w:lvlText w:val="%1.%2.%3"/>
      <w:lvlJc w:val="left"/>
      <w:pPr>
        <w:ind w:left="1080" w:hanging="720"/>
      </w:pPr>
      <w:rPr>
        <w:lang w:val="en-GB" w:eastAsia="en-GB" w:bidi="en-GB"/>
      </w:rPr>
    </w:lvl>
    <w:lvl w:ilvl="3">
      <w:start w:val="1"/>
      <w:numFmt w:val="decimal"/>
      <w:isLgl/>
      <w:lvlText w:val="%1.%2.%3.%4"/>
      <w:lvlJc w:val="left"/>
      <w:pPr>
        <w:ind w:left="1080" w:hanging="720"/>
      </w:pPr>
      <w:rPr>
        <w:lang w:val="en-GB" w:eastAsia="en-GB" w:bidi="en-GB"/>
      </w:rPr>
    </w:lvl>
    <w:lvl w:ilvl="4">
      <w:start w:val="1"/>
      <w:numFmt w:val="decimal"/>
      <w:isLgl/>
      <w:lvlText w:val="%1.%2.%3.%4.%5"/>
      <w:lvlJc w:val="left"/>
      <w:pPr>
        <w:ind w:left="1440" w:hanging="1080"/>
      </w:pPr>
      <w:rPr>
        <w:lang w:val="en-GB" w:eastAsia="en-GB" w:bidi="en-GB"/>
      </w:rPr>
    </w:lvl>
    <w:lvl w:ilvl="5">
      <w:start w:val="1"/>
      <w:numFmt w:val="decimal"/>
      <w:isLgl/>
      <w:lvlText w:val="%1.%2.%3.%4.%5.%6"/>
      <w:lvlJc w:val="left"/>
      <w:pPr>
        <w:ind w:left="1440" w:hanging="1080"/>
      </w:pPr>
      <w:rPr>
        <w:lang w:val="en-GB" w:eastAsia="en-GB" w:bidi="en-GB"/>
      </w:rPr>
    </w:lvl>
    <w:lvl w:ilvl="6">
      <w:start w:val="1"/>
      <w:numFmt w:val="decimal"/>
      <w:isLgl/>
      <w:lvlText w:val="%1.%2.%3.%4.%5.%6.%7"/>
      <w:lvlJc w:val="left"/>
      <w:pPr>
        <w:ind w:left="1800" w:hanging="1440"/>
      </w:pPr>
      <w:rPr>
        <w:lang w:val="en-GB" w:eastAsia="en-GB" w:bidi="en-GB"/>
      </w:rPr>
    </w:lvl>
    <w:lvl w:ilvl="7">
      <w:start w:val="1"/>
      <w:numFmt w:val="decimal"/>
      <w:isLgl/>
      <w:lvlText w:val="%1.%2.%3.%4.%5.%6.%7.%8"/>
      <w:lvlJc w:val="left"/>
      <w:pPr>
        <w:ind w:left="1800" w:hanging="1440"/>
      </w:pPr>
      <w:rPr>
        <w:lang w:val="en-GB" w:eastAsia="en-GB" w:bidi="en-GB"/>
      </w:rPr>
    </w:lvl>
    <w:lvl w:ilvl="8">
      <w:start w:val="1"/>
      <w:numFmt w:val="decimal"/>
      <w:isLgl/>
      <w:lvlText w:val="%1.%2.%3.%4.%5.%6.%7.%8.%9"/>
      <w:lvlJc w:val="left"/>
      <w:pPr>
        <w:ind w:left="2160" w:hanging="1800"/>
      </w:pPr>
      <w:rPr>
        <w:lang w:val="en-GB" w:eastAsia="en-GB" w:bidi="en-GB"/>
      </w:rPr>
    </w:lvl>
  </w:abstractNum>
  <w:abstractNum w:abstractNumId="32" w15:restartNumberingAfterBreak="0">
    <w:nsid w:val="6D952D6A"/>
    <w:multiLevelType w:val="hybridMultilevel"/>
    <w:tmpl w:val="9E6E671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0011550"/>
    <w:multiLevelType w:val="hybridMultilevel"/>
    <w:tmpl w:val="D4E63822"/>
    <w:lvl w:ilvl="0" w:tplc="FFFFFFFF">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4" w15:restartNumberingAfterBreak="0">
    <w:nsid w:val="74C911F6"/>
    <w:multiLevelType w:val="multilevel"/>
    <w:tmpl w:val="77F0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284E50"/>
    <w:multiLevelType w:val="hybridMultilevel"/>
    <w:tmpl w:val="8BD03D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918D6"/>
    <w:multiLevelType w:val="hybridMultilevel"/>
    <w:tmpl w:val="F12CE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47830875">
    <w:abstractNumId w:val="26"/>
  </w:num>
  <w:num w:numId="2" w16cid:durableId="369301854">
    <w:abstractNumId w:val="6"/>
  </w:num>
  <w:num w:numId="3" w16cid:durableId="559629741">
    <w:abstractNumId w:val="29"/>
  </w:num>
  <w:num w:numId="4" w16cid:durableId="766199714">
    <w:abstractNumId w:val="33"/>
  </w:num>
  <w:num w:numId="5" w16cid:durableId="1174608839">
    <w:abstractNumId w:val="14"/>
  </w:num>
  <w:num w:numId="6" w16cid:durableId="740447960">
    <w:abstractNumId w:val="9"/>
  </w:num>
  <w:num w:numId="7" w16cid:durableId="258682833">
    <w:abstractNumId w:val="0"/>
  </w:num>
  <w:num w:numId="8" w16cid:durableId="1862278723">
    <w:abstractNumId w:val="10"/>
  </w:num>
  <w:num w:numId="9" w16cid:durableId="976296834">
    <w:abstractNumId w:val="4"/>
  </w:num>
  <w:num w:numId="10" w16cid:durableId="343678966">
    <w:abstractNumId w:val="13"/>
  </w:num>
  <w:num w:numId="11" w16cid:durableId="305430140">
    <w:abstractNumId w:val="19"/>
  </w:num>
  <w:num w:numId="12" w16cid:durableId="171995783">
    <w:abstractNumId w:val="35"/>
  </w:num>
  <w:num w:numId="13" w16cid:durableId="1436825566">
    <w:abstractNumId w:val="25"/>
  </w:num>
  <w:num w:numId="14" w16cid:durableId="1031108086">
    <w:abstractNumId w:val="31"/>
  </w:num>
  <w:num w:numId="15" w16cid:durableId="1151675351">
    <w:abstractNumId w:val="1"/>
  </w:num>
  <w:num w:numId="16" w16cid:durableId="1152674207">
    <w:abstractNumId w:val="15"/>
  </w:num>
  <w:num w:numId="17" w16cid:durableId="1877888837">
    <w:abstractNumId w:val="18"/>
  </w:num>
  <w:num w:numId="18" w16cid:durableId="1661929150">
    <w:abstractNumId w:val="7"/>
  </w:num>
  <w:num w:numId="19" w16cid:durableId="861817327">
    <w:abstractNumId w:val="36"/>
  </w:num>
  <w:num w:numId="20" w16cid:durableId="1733695120">
    <w:abstractNumId w:val="22"/>
  </w:num>
  <w:num w:numId="21" w16cid:durableId="1733457913">
    <w:abstractNumId w:val="32"/>
  </w:num>
  <w:num w:numId="22" w16cid:durableId="1334340562">
    <w:abstractNumId w:val="5"/>
  </w:num>
  <w:num w:numId="23" w16cid:durableId="78017388">
    <w:abstractNumId w:val="20"/>
  </w:num>
  <w:num w:numId="24" w16cid:durableId="1849826094">
    <w:abstractNumId w:val="27"/>
  </w:num>
  <w:num w:numId="25" w16cid:durableId="42680218">
    <w:abstractNumId w:val="17"/>
  </w:num>
  <w:num w:numId="26" w16cid:durableId="1102266476">
    <w:abstractNumId w:val="12"/>
  </w:num>
  <w:num w:numId="27" w16cid:durableId="631054865">
    <w:abstractNumId w:val="3"/>
  </w:num>
  <w:num w:numId="28" w16cid:durableId="993148280">
    <w:abstractNumId w:val="11"/>
  </w:num>
  <w:num w:numId="29" w16cid:durableId="268589405">
    <w:abstractNumId w:val="34"/>
  </w:num>
  <w:num w:numId="30" w16cid:durableId="1185557355">
    <w:abstractNumId w:val="28"/>
  </w:num>
  <w:num w:numId="31" w16cid:durableId="520514788">
    <w:abstractNumId w:val="16"/>
  </w:num>
  <w:num w:numId="32" w16cid:durableId="711273956">
    <w:abstractNumId w:val="24"/>
  </w:num>
  <w:num w:numId="33" w16cid:durableId="487793045">
    <w:abstractNumId w:val="2"/>
  </w:num>
  <w:num w:numId="34" w16cid:durableId="1498183993">
    <w:abstractNumId w:val="8"/>
  </w:num>
  <w:num w:numId="35" w16cid:durableId="219634781">
    <w:abstractNumId w:val="23"/>
  </w:num>
  <w:num w:numId="36" w16cid:durableId="1581674104">
    <w:abstractNumId w:val="30"/>
  </w:num>
  <w:num w:numId="37" w16cid:durableId="62600955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AC"/>
    <w:rsid w:val="0000084C"/>
    <w:rsid w:val="00004FC4"/>
    <w:rsid w:val="00005E0B"/>
    <w:rsid w:val="00010405"/>
    <w:rsid w:val="0001088F"/>
    <w:rsid w:val="00014E15"/>
    <w:rsid w:val="0003263E"/>
    <w:rsid w:val="00032D86"/>
    <w:rsid w:val="0003533D"/>
    <w:rsid w:val="000449F2"/>
    <w:rsid w:val="00050A6F"/>
    <w:rsid w:val="00060BEF"/>
    <w:rsid w:val="00060C4D"/>
    <w:rsid w:val="00062746"/>
    <w:rsid w:val="00067A61"/>
    <w:rsid w:val="00070C91"/>
    <w:rsid w:val="00071D22"/>
    <w:rsid w:val="00073E76"/>
    <w:rsid w:val="00076CE8"/>
    <w:rsid w:val="00080B15"/>
    <w:rsid w:val="00082210"/>
    <w:rsid w:val="000835F8"/>
    <w:rsid w:val="00084D49"/>
    <w:rsid w:val="00084FA1"/>
    <w:rsid w:val="00086229"/>
    <w:rsid w:val="00091097"/>
    <w:rsid w:val="0009194E"/>
    <w:rsid w:val="000971AC"/>
    <w:rsid w:val="000A0E6C"/>
    <w:rsid w:val="000A68F4"/>
    <w:rsid w:val="000A7AF9"/>
    <w:rsid w:val="000B35E4"/>
    <w:rsid w:val="000B761F"/>
    <w:rsid w:val="000C03CC"/>
    <w:rsid w:val="000C08CE"/>
    <w:rsid w:val="000C3392"/>
    <w:rsid w:val="000C7506"/>
    <w:rsid w:val="000E3861"/>
    <w:rsid w:val="000E3C37"/>
    <w:rsid w:val="000E4CEF"/>
    <w:rsid w:val="000E6C92"/>
    <w:rsid w:val="000E7634"/>
    <w:rsid w:val="000E77A1"/>
    <w:rsid w:val="000F1484"/>
    <w:rsid w:val="000F390A"/>
    <w:rsid w:val="000F6450"/>
    <w:rsid w:val="001021ED"/>
    <w:rsid w:val="00102257"/>
    <w:rsid w:val="00104A9E"/>
    <w:rsid w:val="001068CD"/>
    <w:rsid w:val="00117968"/>
    <w:rsid w:val="00117CF1"/>
    <w:rsid w:val="00121862"/>
    <w:rsid w:val="00125120"/>
    <w:rsid w:val="00133673"/>
    <w:rsid w:val="00134068"/>
    <w:rsid w:val="001379C5"/>
    <w:rsid w:val="00137A92"/>
    <w:rsid w:val="00140413"/>
    <w:rsid w:val="001416DA"/>
    <w:rsid w:val="00142D2A"/>
    <w:rsid w:val="001436F8"/>
    <w:rsid w:val="00144532"/>
    <w:rsid w:val="0015109D"/>
    <w:rsid w:val="00152C6C"/>
    <w:rsid w:val="00153E05"/>
    <w:rsid w:val="0016199F"/>
    <w:rsid w:val="00162D0F"/>
    <w:rsid w:val="001716A7"/>
    <w:rsid w:val="00175F87"/>
    <w:rsid w:val="00187421"/>
    <w:rsid w:val="001929C0"/>
    <w:rsid w:val="00195267"/>
    <w:rsid w:val="00196E70"/>
    <w:rsid w:val="00196F2A"/>
    <w:rsid w:val="001A1C58"/>
    <w:rsid w:val="001A49F6"/>
    <w:rsid w:val="001A69E4"/>
    <w:rsid w:val="001B7087"/>
    <w:rsid w:val="001C3EE4"/>
    <w:rsid w:val="001C5B8A"/>
    <w:rsid w:val="001D2922"/>
    <w:rsid w:val="001D52DF"/>
    <w:rsid w:val="001F417D"/>
    <w:rsid w:val="001F5DC7"/>
    <w:rsid w:val="00200128"/>
    <w:rsid w:val="00210A7D"/>
    <w:rsid w:val="00210EC6"/>
    <w:rsid w:val="0022069C"/>
    <w:rsid w:val="002235E7"/>
    <w:rsid w:val="002237C3"/>
    <w:rsid w:val="00225C6D"/>
    <w:rsid w:val="00227A83"/>
    <w:rsid w:val="00231BBA"/>
    <w:rsid w:val="002322A1"/>
    <w:rsid w:val="0023366A"/>
    <w:rsid w:val="0023378D"/>
    <w:rsid w:val="002341E5"/>
    <w:rsid w:val="00245EB2"/>
    <w:rsid w:val="00256675"/>
    <w:rsid w:val="0026191F"/>
    <w:rsid w:val="00262D5B"/>
    <w:rsid w:val="0026510F"/>
    <w:rsid w:val="00273549"/>
    <w:rsid w:val="00277648"/>
    <w:rsid w:val="00283C6A"/>
    <w:rsid w:val="002956FC"/>
    <w:rsid w:val="002A0EA5"/>
    <w:rsid w:val="002A19C5"/>
    <w:rsid w:val="002A2A5A"/>
    <w:rsid w:val="002A567E"/>
    <w:rsid w:val="002A6297"/>
    <w:rsid w:val="002A7CCE"/>
    <w:rsid w:val="002B6128"/>
    <w:rsid w:val="002D03F4"/>
    <w:rsid w:val="002D3C8B"/>
    <w:rsid w:val="002E3995"/>
    <w:rsid w:val="002E4DB5"/>
    <w:rsid w:val="002E53D2"/>
    <w:rsid w:val="002F2987"/>
    <w:rsid w:val="00300642"/>
    <w:rsid w:val="00302952"/>
    <w:rsid w:val="0030550C"/>
    <w:rsid w:val="003059E3"/>
    <w:rsid w:val="00312544"/>
    <w:rsid w:val="0031339D"/>
    <w:rsid w:val="003154CA"/>
    <w:rsid w:val="0033362A"/>
    <w:rsid w:val="00335B77"/>
    <w:rsid w:val="003365A5"/>
    <w:rsid w:val="00341D9F"/>
    <w:rsid w:val="00343541"/>
    <w:rsid w:val="00346891"/>
    <w:rsid w:val="00352EF7"/>
    <w:rsid w:val="00353AD2"/>
    <w:rsid w:val="00361F78"/>
    <w:rsid w:val="00371F0F"/>
    <w:rsid w:val="00373D71"/>
    <w:rsid w:val="00374519"/>
    <w:rsid w:val="00374A97"/>
    <w:rsid w:val="0038093D"/>
    <w:rsid w:val="00380B30"/>
    <w:rsid w:val="003816BE"/>
    <w:rsid w:val="0038364F"/>
    <w:rsid w:val="003870B7"/>
    <w:rsid w:val="00392244"/>
    <w:rsid w:val="003929D9"/>
    <w:rsid w:val="00392CA4"/>
    <w:rsid w:val="00395258"/>
    <w:rsid w:val="003972D6"/>
    <w:rsid w:val="003A5160"/>
    <w:rsid w:val="003B362C"/>
    <w:rsid w:val="003C1866"/>
    <w:rsid w:val="003C7A1E"/>
    <w:rsid w:val="003D06A2"/>
    <w:rsid w:val="003D3D9A"/>
    <w:rsid w:val="003E03E1"/>
    <w:rsid w:val="003E34C0"/>
    <w:rsid w:val="003F0284"/>
    <w:rsid w:val="003F0D34"/>
    <w:rsid w:val="003F0ED9"/>
    <w:rsid w:val="003F11B7"/>
    <w:rsid w:val="003F29A5"/>
    <w:rsid w:val="003F5971"/>
    <w:rsid w:val="004020CB"/>
    <w:rsid w:val="00402501"/>
    <w:rsid w:val="004066A0"/>
    <w:rsid w:val="00413820"/>
    <w:rsid w:val="00414953"/>
    <w:rsid w:val="00415543"/>
    <w:rsid w:val="00417EAF"/>
    <w:rsid w:val="0042058F"/>
    <w:rsid w:val="004236AF"/>
    <w:rsid w:val="00423D42"/>
    <w:rsid w:val="004242F7"/>
    <w:rsid w:val="00430F9C"/>
    <w:rsid w:val="004325DE"/>
    <w:rsid w:val="004337DB"/>
    <w:rsid w:val="00437D23"/>
    <w:rsid w:val="00446CF4"/>
    <w:rsid w:val="00450E5C"/>
    <w:rsid w:val="004510BE"/>
    <w:rsid w:val="004511AE"/>
    <w:rsid w:val="00452661"/>
    <w:rsid w:val="00456BD5"/>
    <w:rsid w:val="00463999"/>
    <w:rsid w:val="004671AA"/>
    <w:rsid w:val="0046761C"/>
    <w:rsid w:val="0046796B"/>
    <w:rsid w:val="00467BD1"/>
    <w:rsid w:val="004704D6"/>
    <w:rsid w:val="0047221E"/>
    <w:rsid w:val="004759FC"/>
    <w:rsid w:val="004766CC"/>
    <w:rsid w:val="004801BE"/>
    <w:rsid w:val="00480EB3"/>
    <w:rsid w:val="004859B4"/>
    <w:rsid w:val="0049277B"/>
    <w:rsid w:val="00493D4E"/>
    <w:rsid w:val="004954E2"/>
    <w:rsid w:val="00495FC1"/>
    <w:rsid w:val="004A0076"/>
    <w:rsid w:val="004A09E3"/>
    <w:rsid w:val="004A2BDC"/>
    <w:rsid w:val="004A371D"/>
    <w:rsid w:val="004A6613"/>
    <w:rsid w:val="004A67BC"/>
    <w:rsid w:val="004C1255"/>
    <w:rsid w:val="004C207D"/>
    <w:rsid w:val="004C51D0"/>
    <w:rsid w:val="004C79D7"/>
    <w:rsid w:val="004C7E6C"/>
    <w:rsid w:val="004D1A68"/>
    <w:rsid w:val="004D29B5"/>
    <w:rsid w:val="004D6984"/>
    <w:rsid w:val="004E3D05"/>
    <w:rsid w:val="004F32D7"/>
    <w:rsid w:val="004F3B3E"/>
    <w:rsid w:val="004F63BB"/>
    <w:rsid w:val="004F7AEB"/>
    <w:rsid w:val="00500CF8"/>
    <w:rsid w:val="00503288"/>
    <w:rsid w:val="005076BC"/>
    <w:rsid w:val="00511950"/>
    <w:rsid w:val="005124A1"/>
    <w:rsid w:val="00514A94"/>
    <w:rsid w:val="00517180"/>
    <w:rsid w:val="005232AE"/>
    <w:rsid w:val="005278A9"/>
    <w:rsid w:val="005360FA"/>
    <w:rsid w:val="00541104"/>
    <w:rsid w:val="00545991"/>
    <w:rsid w:val="00551BF5"/>
    <w:rsid w:val="00552B0F"/>
    <w:rsid w:val="00571603"/>
    <w:rsid w:val="00571710"/>
    <w:rsid w:val="00574B45"/>
    <w:rsid w:val="0057535D"/>
    <w:rsid w:val="00576009"/>
    <w:rsid w:val="00586A6F"/>
    <w:rsid w:val="00586E9F"/>
    <w:rsid w:val="00587936"/>
    <w:rsid w:val="005918FC"/>
    <w:rsid w:val="0059308F"/>
    <w:rsid w:val="00593607"/>
    <w:rsid w:val="005946AC"/>
    <w:rsid w:val="005A4152"/>
    <w:rsid w:val="005A6639"/>
    <w:rsid w:val="005B4C2B"/>
    <w:rsid w:val="005C15ED"/>
    <w:rsid w:val="005C1B77"/>
    <w:rsid w:val="005C5261"/>
    <w:rsid w:val="005C672E"/>
    <w:rsid w:val="005C75B1"/>
    <w:rsid w:val="005D0450"/>
    <w:rsid w:val="005F1582"/>
    <w:rsid w:val="005F3678"/>
    <w:rsid w:val="005F5BFF"/>
    <w:rsid w:val="005F62AF"/>
    <w:rsid w:val="00600901"/>
    <w:rsid w:val="00601085"/>
    <w:rsid w:val="006036F4"/>
    <w:rsid w:val="00604577"/>
    <w:rsid w:val="006135D6"/>
    <w:rsid w:val="00615D18"/>
    <w:rsid w:val="00615E7D"/>
    <w:rsid w:val="006168EA"/>
    <w:rsid w:val="00616AB7"/>
    <w:rsid w:val="006245D4"/>
    <w:rsid w:val="0062467C"/>
    <w:rsid w:val="006252AE"/>
    <w:rsid w:val="00625689"/>
    <w:rsid w:val="0063209E"/>
    <w:rsid w:val="006321C6"/>
    <w:rsid w:val="00634DBB"/>
    <w:rsid w:val="00636A59"/>
    <w:rsid w:val="006434C7"/>
    <w:rsid w:val="006475DD"/>
    <w:rsid w:val="00656D89"/>
    <w:rsid w:val="00660E54"/>
    <w:rsid w:val="00666DCA"/>
    <w:rsid w:val="00667091"/>
    <w:rsid w:val="006716AE"/>
    <w:rsid w:val="00675DFF"/>
    <w:rsid w:val="00687454"/>
    <w:rsid w:val="00690BFB"/>
    <w:rsid w:val="006927B3"/>
    <w:rsid w:val="006A09E3"/>
    <w:rsid w:val="006A4492"/>
    <w:rsid w:val="006A49AA"/>
    <w:rsid w:val="006A5C23"/>
    <w:rsid w:val="006A6362"/>
    <w:rsid w:val="006A7E71"/>
    <w:rsid w:val="006B2C2E"/>
    <w:rsid w:val="006C4406"/>
    <w:rsid w:val="006C5478"/>
    <w:rsid w:val="006C5D6A"/>
    <w:rsid w:val="006C6272"/>
    <w:rsid w:val="006C7592"/>
    <w:rsid w:val="006D5D75"/>
    <w:rsid w:val="006D62EF"/>
    <w:rsid w:val="006D79A4"/>
    <w:rsid w:val="006E0342"/>
    <w:rsid w:val="006E0F09"/>
    <w:rsid w:val="006E5DAB"/>
    <w:rsid w:val="006F090E"/>
    <w:rsid w:val="006F0BBB"/>
    <w:rsid w:val="006F3C81"/>
    <w:rsid w:val="006F5A9A"/>
    <w:rsid w:val="006F65CF"/>
    <w:rsid w:val="006F6B72"/>
    <w:rsid w:val="0070131B"/>
    <w:rsid w:val="00701ECB"/>
    <w:rsid w:val="00707B9E"/>
    <w:rsid w:val="00707CF0"/>
    <w:rsid w:val="00716129"/>
    <w:rsid w:val="00716462"/>
    <w:rsid w:val="00716D7F"/>
    <w:rsid w:val="00723051"/>
    <w:rsid w:val="00724310"/>
    <w:rsid w:val="00726CA7"/>
    <w:rsid w:val="00731761"/>
    <w:rsid w:val="00734303"/>
    <w:rsid w:val="007347D2"/>
    <w:rsid w:val="00737F2E"/>
    <w:rsid w:val="00741562"/>
    <w:rsid w:val="00745DA8"/>
    <w:rsid w:val="00747321"/>
    <w:rsid w:val="00750485"/>
    <w:rsid w:val="00753120"/>
    <w:rsid w:val="00756595"/>
    <w:rsid w:val="007637A9"/>
    <w:rsid w:val="00766D6F"/>
    <w:rsid w:val="007678DF"/>
    <w:rsid w:val="00770CBE"/>
    <w:rsid w:val="0077187D"/>
    <w:rsid w:val="00775941"/>
    <w:rsid w:val="00787E10"/>
    <w:rsid w:val="0079098D"/>
    <w:rsid w:val="00792ABE"/>
    <w:rsid w:val="0079381F"/>
    <w:rsid w:val="0079657D"/>
    <w:rsid w:val="007A3371"/>
    <w:rsid w:val="007A366F"/>
    <w:rsid w:val="007A4DB2"/>
    <w:rsid w:val="007B026E"/>
    <w:rsid w:val="007B6715"/>
    <w:rsid w:val="007B7A4A"/>
    <w:rsid w:val="007C286E"/>
    <w:rsid w:val="007C312B"/>
    <w:rsid w:val="007C356A"/>
    <w:rsid w:val="007D0AFA"/>
    <w:rsid w:val="007D0C22"/>
    <w:rsid w:val="007D3E9A"/>
    <w:rsid w:val="007D6F7B"/>
    <w:rsid w:val="007E086E"/>
    <w:rsid w:val="007E2DB7"/>
    <w:rsid w:val="007E4334"/>
    <w:rsid w:val="007F0507"/>
    <w:rsid w:val="007F19D1"/>
    <w:rsid w:val="007F3075"/>
    <w:rsid w:val="007F4D55"/>
    <w:rsid w:val="007F4DC2"/>
    <w:rsid w:val="007F5CA2"/>
    <w:rsid w:val="008000CB"/>
    <w:rsid w:val="00807001"/>
    <w:rsid w:val="0081204E"/>
    <w:rsid w:val="00812102"/>
    <w:rsid w:val="008167A8"/>
    <w:rsid w:val="0081729D"/>
    <w:rsid w:val="00821BDC"/>
    <w:rsid w:val="00831DB8"/>
    <w:rsid w:val="00837225"/>
    <w:rsid w:val="0084178F"/>
    <w:rsid w:val="00843716"/>
    <w:rsid w:val="008464F9"/>
    <w:rsid w:val="008505E7"/>
    <w:rsid w:val="00851603"/>
    <w:rsid w:val="00853251"/>
    <w:rsid w:val="00854093"/>
    <w:rsid w:val="00855A24"/>
    <w:rsid w:val="0085646C"/>
    <w:rsid w:val="0085690C"/>
    <w:rsid w:val="00861823"/>
    <w:rsid w:val="008636F1"/>
    <w:rsid w:val="008666A0"/>
    <w:rsid w:val="00866CE8"/>
    <w:rsid w:val="00867368"/>
    <w:rsid w:val="00877C29"/>
    <w:rsid w:val="00881C71"/>
    <w:rsid w:val="00882605"/>
    <w:rsid w:val="0089250C"/>
    <w:rsid w:val="008939E9"/>
    <w:rsid w:val="00896581"/>
    <w:rsid w:val="00896E54"/>
    <w:rsid w:val="008A0D9A"/>
    <w:rsid w:val="008A2600"/>
    <w:rsid w:val="008A274B"/>
    <w:rsid w:val="008A5B63"/>
    <w:rsid w:val="008B2834"/>
    <w:rsid w:val="008B4BEB"/>
    <w:rsid w:val="008B6121"/>
    <w:rsid w:val="008B6E62"/>
    <w:rsid w:val="008B7052"/>
    <w:rsid w:val="008C639A"/>
    <w:rsid w:val="008D05B0"/>
    <w:rsid w:val="008D597E"/>
    <w:rsid w:val="008E0B03"/>
    <w:rsid w:val="008E1268"/>
    <w:rsid w:val="008E24C3"/>
    <w:rsid w:val="008F266F"/>
    <w:rsid w:val="008F3867"/>
    <w:rsid w:val="008F3CFD"/>
    <w:rsid w:val="008F6EF6"/>
    <w:rsid w:val="0090050D"/>
    <w:rsid w:val="00907876"/>
    <w:rsid w:val="009109B7"/>
    <w:rsid w:val="00913A61"/>
    <w:rsid w:val="009160F3"/>
    <w:rsid w:val="0092048B"/>
    <w:rsid w:val="00921FF4"/>
    <w:rsid w:val="00933DEE"/>
    <w:rsid w:val="00934999"/>
    <w:rsid w:val="00937FB7"/>
    <w:rsid w:val="009459A3"/>
    <w:rsid w:val="009467FB"/>
    <w:rsid w:val="00960E85"/>
    <w:rsid w:val="00965092"/>
    <w:rsid w:val="00965E5F"/>
    <w:rsid w:val="0096746F"/>
    <w:rsid w:val="0096767B"/>
    <w:rsid w:val="00973305"/>
    <w:rsid w:val="00980734"/>
    <w:rsid w:val="00981F87"/>
    <w:rsid w:val="009830A1"/>
    <w:rsid w:val="009843A2"/>
    <w:rsid w:val="0098712A"/>
    <w:rsid w:val="00991E43"/>
    <w:rsid w:val="009A2344"/>
    <w:rsid w:val="009A4216"/>
    <w:rsid w:val="009A4CB2"/>
    <w:rsid w:val="009B055E"/>
    <w:rsid w:val="009B4E59"/>
    <w:rsid w:val="009B7715"/>
    <w:rsid w:val="009B7B4B"/>
    <w:rsid w:val="009D13E2"/>
    <w:rsid w:val="009D182C"/>
    <w:rsid w:val="009D1B6D"/>
    <w:rsid w:val="009D37DC"/>
    <w:rsid w:val="009D40BD"/>
    <w:rsid w:val="009D78F6"/>
    <w:rsid w:val="009D7AC4"/>
    <w:rsid w:val="009E1215"/>
    <w:rsid w:val="009E13E0"/>
    <w:rsid w:val="009E3CA1"/>
    <w:rsid w:val="009E43EF"/>
    <w:rsid w:val="009E6D69"/>
    <w:rsid w:val="009F2509"/>
    <w:rsid w:val="009F254E"/>
    <w:rsid w:val="009F5179"/>
    <w:rsid w:val="009F6D6F"/>
    <w:rsid w:val="009F7058"/>
    <w:rsid w:val="00A040A7"/>
    <w:rsid w:val="00A0644B"/>
    <w:rsid w:val="00A06ADE"/>
    <w:rsid w:val="00A10051"/>
    <w:rsid w:val="00A10C79"/>
    <w:rsid w:val="00A11887"/>
    <w:rsid w:val="00A13F43"/>
    <w:rsid w:val="00A17AC5"/>
    <w:rsid w:val="00A20759"/>
    <w:rsid w:val="00A21094"/>
    <w:rsid w:val="00A24BA9"/>
    <w:rsid w:val="00A55491"/>
    <w:rsid w:val="00A63668"/>
    <w:rsid w:val="00A6367B"/>
    <w:rsid w:val="00A64A11"/>
    <w:rsid w:val="00A66B00"/>
    <w:rsid w:val="00A66DB3"/>
    <w:rsid w:val="00A70671"/>
    <w:rsid w:val="00A70684"/>
    <w:rsid w:val="00A74DFE"/>
    <w:rsid w:val="00A8504A"/>
    <w:rsid w:val="00A8535D"/>
    <w:rsid w:val="00A86C2A"/>
    <w:rsid w:val="00A9122C"/>
    <w:rsid w:val="00A9157A"/>
    <w:rsid w:val="00A91EAA"/>
    <w:rsid w:val="00A93DAC"/>
    <w:rsid w:val="00A960AC"/>
    <w:rsid w:val="00AA27D3"/>
    <w:rsid w:val="00AA7F11"/>
    <w:rsid w:val="00AB4DAB"/>
    <w:rsid w:val="00AB4DD9"/>
    <w:rsid w:val="00AC05D8"/>
    <w:rsid w:val="00AC1EB5"/>
    <w:rsid w:val="00AC210D"/>
    <w:rsid w:val="00AC2C33"/>
    <w:rsid w:val="00AC5454"/>
    <w:rsid w:val="00AD06F5"/>
    <w:rsid w:val="00AD5456"/>
    <w:rsid w:val="00AE07D4"/>
    <w:rsid w:val="00AE10FC"/>
    <w:rsid w:val="00AF5959"/>
    <w:rsid w:val="00AF5BD7"/>
    <w:rsid w:val="00AF5EAD"/>
    <w:rsid w:val="00AF6334"/>
    <w:rsid w:val="00B05E55"/>
    <w:rsid w:val="00B06428"/>
    <w:rsid w:val="00B075A6"/>
    <w:rsid w:val="00B1111C"/>
    <w:rsid w:val="00B11F61"/>
    <w:rsid w:val="00B13B32"/>
    <w:rsid w:val="00B164E8"/>
    <w:rsid w:val="00B21203"/>
    <w:rsid w:val="00B25FC2"/>
    <w:rsid w:val="00B27859"/>
    <w:rsid w:val="00B35A0D"/>
    <w:rsid w:val="00B406AB"/>
    <w:rsid w:val="00B511A1"/>
    <w:rsid w:val="00B549CB"/>
    <w:rsid w:val="00B54AC2"/>
    <w:rsid w:val="00B64C16"/>
    <w:rsid w:val="00B726E7"/>
    <w:rsid w:val="00B7300A"/>
    <w:rsid w:val="00B76B92"/>
    <w:rsid w:val="00B83215"/>
    <w:rsid w:val="00B902B7"/>
    <w:rsid w:val="00B9410B"/>
    <w:rsid w:val="00B94A8C"/>
    <w:rsid w:val="00BB3A84"/>
    <w:rsid w:val="00BC6560"/>
    <w:rsid w:val="00BD3D62"/>
    <w:rsid w:val="00BD6A84"/>
    <w:rsid w:val="00BE268D"/>
    <w:rsid w:val="00BE675A"/>
    <w:rsid w:val="00BE7A65"/>
    <w:rsid w:val="00BF3670"/>
    <w:rsid w:val="00BF410D"/>
    <w:rsid w:val="00BF4DAE"/>
    <w:rsid w:val="00BF676E"/>
    <w:rsid w:val="00BF6F35"/>
    <w:rsid w:val="00C00BF1"/>
    <w:rsid w:val="00C0116D"/>
    <w:rsid w:val="00C024C7"/>
    <w:rsid w:val="00C027E8"/>
    <w:rsid w:val="00C04DDD"/>
    <w:rsid w:val="00C04E80"/>
    <w:rsid w:val="00C06AAD"/>
    <w:rsid w:val="00C13DE1"/>
    <w:rsid w:val="00C15B22"/>
    <w:rsid w:val="00C164FB"/>
    <w:rsid w:val="00C34795"/>
    <w:rsid w:val="00C41C83"/>
    <w:rsid w:val="00C4538A"/>
    <w:rsid w:val="00C45BBE"/>
    <w:rsid w:val="00C6598D"/>
    <w:rsid w:val="00C70DA9"/>
    <w:rsid w:val="00C70F5B"/>
    <w:rsid w:val="00C7237A"/>
    <w:rsid w:val="00C732C7"/>
    <w:rsid w:val="00C7582E"/>
    <w:rsid w:val="00C822B0"/>
    <w:rsid w:val="00C879B8"/>
    <w:rsid w:val="00CA40B0"/>
    <w:rsid w:val="00CA7E52"/>
    <w:rsid w:val="00CB6881"/>
    <w:rsid w:val="00CC0338"/>
    <w:rsid w:val="00CC3FCE"/>
    <w:rsid w:val="00CC53E3"/>
    <w:rsid w:val="00CC5EDA"/>
    <w:rsid w:val="00CC759E"/>
    <w:rsid w:val="00CC7A41"/>
    <w:rsid w:val="00CE09DC"/>
    <w:rsid w:val="00CE3D5A"/>
    <w:rsid w:val="00CF16B6"/>
    <w:rsid w:val="00CF364B"/>
    <w:rsid w:val="00CF5507"/>
    <w:rsid w:val="00CF57D1"/>
    <w:rsid w:val="00CF7521"/>
    <w:rsid w:val="00D03698"/>
    <w:rsid w:val="00D05478"/>
    <w:rsid w:val="00D11172"/>
    <w:rsid w:val="00D1183B"/>
    <w:rsid w:val="00D205CB"/>
    <w:rsid w:val="00D22F17"/>
    <w:rsid w:val="00D23BDF"/>
    <w:rsid w:val="00D30798"/>
    <w:rsid w:val="00D41452"/>
    <w:rsid w:val="00D42EF6"/>
    <w:rsid w:val="00D5165A"/>
    <w:rsid w:val="00D5228E"/>
    <w:rsid w:val="00D6095C"/>
    <w:rsid w:val="00D61D0A"/>
    <w:rsid w:val="00D628FA"/>
    <w:rsid w:val="00D66BEF"/>
    <w:rsid w:val="00D724EC"/>
    <w:rsid w:val="00D72C4B"/>
    <w:rsid w:val="00D76EE7"/>
    <w:rsid w:val="00D778A4"/>
    <w:rsid w:val="00D827C0"/>
    <w:rsid w:val="00D835C7"/>
    <w:rsid w:val="00D84D6C"/>
    <w:rsid w:val="00D85D5E"/>
    <w:rsid w:val="00D91EE0"/>
    <w:rsid w:val="00DA3D7E"/>
    <w:rsid w:val="00DA4E37"/>
    <w:rsid w:val="00DA7832"/>
    <w:rsid w:val="00DB2906"/>
    <w:rsid w:val="00DB3C51"/>
    <w:rsid w:val="00DC00D7"/>
    <w:rsid w:val="00DC4966"/>
    <w:rsid w:val="00DC70B4"/>
    <w:rsid w:val="00DE07F7"/>
    <w:rsid w:val="00DE0F77"/>
    <w:rsid w:val="00DE274D"/>
    <w:rsid w:val="00DE39F9"/>
    <w:rsid w:val="00DE6502"/>
    <w:rsid w:val="00DE65E6"/>
    <w:rsid w:val="00DF261E"/>
    <w:rsid w:val="00DF5EFA"/>
    <w:rsid w:val="00E02EB5"/>
    <w:rsid w:val="00E066E5"/>
    <w:rsid w:val="00E1045F"/>
    <w:rsid w:val="00E15F5E"/>
    <w:rsid w:val="00E22156"/>
    <w:rsid w:val="00E22D81"/>
    <w:rsid w:val="00E26AF8"/>
    <w:rsid w:val="00E26CE9"/>
    <w:rsid w:val="00E30429"/>
    <w:rsid w:val="00E34DEC"/>
    <w:rsid w:val="00E35AA2"/>
    <w:rsid w:val="00E423F6"/>
    <w:rsid w:val="00E46A1F"/>
    <w:rsid w:val="00E507CE"/>
    <w:rsid w:val="00E50CBD"/>
    <w:rsid w:val="00E511DA"/>
    <w:rsid w:val="00E548B5"/>
    <w:rsid w:val="00E548BF"/>
    <w:rsid w:val="00E56FCA"/>
    <w:rsid w:val="00E61BB3"/>
    <w:rsid w:val="00E63FC1"/>
    <w:rsid w:val="00E716DD"/>
    <w:rsid w:val="00E724BB"/>
    <w:rsid w:val="00E734F6"/>
    <w:rsid w:val="00E82D3C"/>
    <w:rsid w:val="00E835CE"/>
    <w:rsid w:val="00E84052"/>
    <w:rsid w:val="00E91FC1"/>
    <w:rsid w:val="00E92B8E"/>
    <w:rsid w:val="00E944D9"/>
    <w:rsid w:val="00E97DB1"/>
    <w:rsid w:val="00EA0D2C"/>
    <w:rsid w:val="00EA4C78"/>
    <w:rsid w:val="00EA5BB1"/>
    <w:rsid w:val="00EB129E"/>
    <w:rsid w:val="00EB55BE"/>
    <w:rsid w:val="00EC26D0"/>
    <w:rsid w:val="00EC2749"/>
    <w:rsid w:val="00EC6B7D"/>
    <w:rsid w:val="00EC7009"/>
    <w:rsid w:val="00EC7068"/>
    <w:rsid w:val="00ED1CF2"/>
    <w:rsid w:val="00EE31BB"/>
    <w:rsid w:val="00EF0181"/>
    <w:rsid w:val="00EF33F6"/>
    <w:rsid w:val="00EF4692"/>
    <w:rsid w:val="00F02109"/>
    <w:rsid w:val="00F05DAC"/>
    <w:rsid w:val="00F07E00"/>
    <w:rsid w:val="00F11923"/>
    <w:rsid w:val="00F1477A"/>
    <w:rsid w:val="00F1513B"/>
    <w:rsid w:val="00F20B53"/>
    <w:rsid w:val="00F24C18"/>
    <w:rsid w:val="00F31815"/>
    <w:rsid w:val="00F33324"/>
    <w:rsid w:val="00F36B22"/>
    <w:rsid w:val="00F41D01"/>
    <w:rsid w:val="00F41E28"/>
    <w:rsid w:val="00F4356E"/>
    <w:rsid w:val="00F45749"/>
    <w:rsid w:val="00F4620E"/>
    <w:rsid w:val="00F47A03"/>
    <w:rsid w:val="00F52461"/>
    <w:rsid w:val="00F5271C"/>
    <w:rsid w:val="00F53BFC"/>
    <w:rsid w:val="00F54AEF"/>
    <w:rsid w:val="00F56871"/>
    <w:rsid w:val="00F56B6F"/>
    <w:rsid w:val="00F57095"/>
    <w:rsid w:val="00F57225"/>
    <w:rsid w:val="00F62CE4"/>
    <w:rsid w:val="00F71B2B"/>
    <w:rsid w:val="00F7216A"/>
    <w:rsid w:val="00F7499A"/>
    <w:rsid w:val="00F76FB6"/>
    <w:rsid w:val="00F82260"/>
    <w:rsid w:val="00F83EF2"/>
    <w:rsid w:val="00F92405"/>
    <w:rsid w:val="00FA0442"/>
    <w:rsid w:val="00FA05F0"/>
    <w:rsid w:val="00FA2A80"/>
    <w:rsid w:val="00FA604D"/>
    <w:rsid w:val="00FB3131"/>
    <w:rsid w:val="00FB4E6C"/>
    <w:rsid w:val="00FB5658"/>
    <w:rsid w:val="00FB7335"/>
    <w:rsid w:val="00FC0D2C"/>
    <w:rsid w:val="00FC3113"/>
    <w:rsid w:val="00FC587A"/>
    <w:rsid w:val="00FC6456"/>
    <w:rsid w:val="00FC6ECF"/>
    <w:rsid w:val="00FC7F12"/>
    <w:rsid w:val="00FD2184"/>
    <w:rsid w:val="00FD595E"/>
    <w:rsid w:val="00FE25B1"/>
    <w:rsid w:val="00FE5134"/>
    <w:rsid w:val="00FE6514"/>
    <w:rsid w:val="00FF3A37"/>
    <w:rsid w:val="00FF4A2B"/>
    <w:rsid w:val="07D440D2"/>
    <w:rsid w:val="1E651552"/>
    <w:rsid w:val="26537D2E"/>
    <w:rsid w:val="4758B411"/>
    <w:rsid w:val="48938F01"/>
    <w:rsid w:val="5D3513B5"/>
    <w:rsid w:val="6C4DC199"/>
    <w:rsid w:val="792FD35D"/>
    <w:rsid w:val="7FE9CD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6C399"/>
  <w15:docId w15:val="{C8390B5C-A5D0-4C4B-BD53-340FB778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ind w:left="357" w:hanging="357"/>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DA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1">
    <w:name w:val="Table Grid 1"/>
    <w:basedOn w:val="TableNormal"/>
    <w:rsid w:val="00C04D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rPr>
    </w:tblStylePr>
    <w:tblStylePr w:type="lastRow">
      <w:rPr>
        <w:i w:val="0"/>
        <w:iCs/>
      </w:rPr>
      <w:tblPr/>
      <w:tcPr>
        <w:tcBorders>
          <w:tl2br w:val="none" w:sz="0" w:space="0" w:color="auto"/>
          <w:tr2bl w:val="none" w:sz="0" w:space="0" w:color="auto"/>
        </w:tcBorders>
      </w:tcPr>
    </w:tblStylePr>
    <w:tblStylePr w:type="firstCol">
      <w:rPr>
        <w:b/>
      </w:rPr>
    </w:tblStylePr>
    <w:tblStylePr w:type="lastCol">
      <w:rPr>
        <w:i w:val="0"/>
        <w:iCs/>
      </w:rPr>
      <w:tblPr/>
      <w:tcPr>
        <w:tcBorders>
          <w:tl2br w:val="none" w:sz="0" w:space="0" w:color="auto"/>
          <w:tr2bl w:val="none" w:sz="0" w:space="0" w:color="auto"/>
        </w:tcBorders>
      </w:tcPr>
    </w:tblStylePr>
  </w:style>
  <w:style w:type="paragraph" w:styleId="Footer">
    <w:name w:val="footer"/>
    <w:basedOn w:val="Normal"/>
    <w:rsid w:val="00084D49"/>
    <w:pPr>
      <w:tabs>
        <w:tab w:val="center" w:pos="4153"/>
        <w:tab w:val="right" w:pos="8306"/>
      </w:tabs>
      <w:jc w:val="both"/>
    </w:pPr>
    <w:rPr>
      <w:rFonts w:ascii="Arial" w:hAnsi="Arial"/>
      <w:szCs w:val="20"/>
    </w:rPr>
  </w:style>
  <w:style w:type="character" w:styleId="PageNumber">
    <w:name w:val="page number"/>
    <w:basedOn w:val="DefaultParagraphFont"/>
    <w:rsid w:val="00084D49"/>
  </w:style>
  <w:style w:type="paragraph" w:styleId="Header">
    <w:name w:val="header"/>
    <w:basedOn w:val="Normal"/>
    <w:rsid w:val="00EA0D2C"/>
    <w:pPr>
      <w:tabs>
        <w:tab w:val="center" w:pos="4153"/>
        <w:tab w:val="right" w:pos="8306"/>
      </w:tabs>
    </w:pPr>
  </w:style>
  <w:style w:type="paragraph" w:customStyle="1" w:styleId="BodyCopy">
    <w:name w:val="Body Copy"/>
    <w:basedOn w:val="Normal"/>
    <w:rsid w:val="003F0D34"/>
    <w:rPr>
      <w:rFonts w:ascii="Arial" w:eastAsia="Times" w:hAnsi="Arial" w:cs="Arial"/>
      <w:color w:val="000080"/>
      <w:sz w:val="22"/>
      <w:szCs w:val="20"/>
    </w:rPr>
  </w:style>
  <w:style w:type="paragraph" w:customStyle="1" w:styleId="Subhead">
    <w:name w:val="Sub head"/>
    <w:basedOn w:val="BodyCopy"/>
    <w:rsid w:val="003F0D34"/>
    <w:rPr>
      <w:b/>
    </w:rPr>
  </w:style>
  <w:style w:type="paragraph" w:styleId="BalloonText">
    <w:name w:val="Balloon Text"/>
    <w:basedOn w:val="Normal"/>
    <w:link w:val="BalloonTextChar"/>
    <w:rsid w:val="00C13DE1"/>
    <w:rPr>
      <w:rFonts w:ascii="Tahoma" w:hAnsi="Tahoma"/>
      <w:sz w:val="16"/>
      <w:szCs w:val="16"/>
      <w:lang w:val="x-none"/>
    </w:rPr>
  </w:style>
  <w:style w:type="character" w:customStyle="1" w:styleId="BalloonTextChar">
    <w:name w:val="Balloon Text Char"/>
    <w:link w:val="BalloonText"/>
    <w:rsid w:val="00C13DE1"/>
    <w:rPr>
      <w:rFonts w:ascii="Tahoma" w:hAnsi="Tahoma" w:cs="Tahoma"/>
      <w:sz w:val="16"/>
      <w:szCs w:val="16"/>
      <w:lang w:eastAsia="en-US"/>
    </w:rPr>
  </w:style>
  <w:style w:type="paragraph" w:styleId="ListParagraph">
    <w:name w:val="List Paragraph"/>
    <w:aliases w:val="All text list Paragraph,1st level - Bullet List Paragraph,Lettre d'introduction,Paragrafo elenco,Medium Grid 1 - Accent 21"/>
    <w:basedOn w:val="Normal"/>
    <w:link w:val="ListParagraphChar"/>
    <w:uiPriority w:val="34"/>
    <w:qFormat/>
    <w:rsid w:val="00517180"/>
    <w:pPr>
      <w:ind w:left="720"/>
    </w:pPr>
  </w:style>
  <w:style w:type="character" w:styleId="CommentReference">
    <w:name w:val="annotation reference"/>
    <w:semiHidden/>
    <w:rsid w:val="003B362C"/>
    <w:rPr>
      <w:sz w:val="16"/>
      <w:szCs w:val="16"/>
    </w:rPr>
  </w:style>
  <w:style w:type="paragraph" w:styleId="CommentText">
    <w:name w:val="annotation text"/>
    <w:basedOn w:val="Normal"/>
    <w:semiHidden/>
    <w:rsid w:val="003B362C"/>
    <w:rPr>
      <w:sz w:val="20"/>
      <w:szCs w:val="20"/>
    </w:rPr>
  </w:style>
  <w:style w:type="paragraph" w:styleId="CommentSubject">
    <w:name w:val="annotation subject"/>
    <w:basedOn w:val="CommentText"/>
    <w:next w:val="CommentText"/>
    <w:semiHidden/>
    <w:rsid w:val="003B362C"/>
    <w:rPr>
      <w:b/>
      <w:bCs/>
    </w:rPr>
  </w:style>
  <w:style w:type="paragraph" w:customStyle="1" w:styleId="paragraph">
    <w:name w:val="paragraph"/>
    <w:basedOn w:val="Normal"/>
    <w:rsid w:val="004E3D05"/>
    <w:pPr>
      <w:spacing w:before="100" w:beforeAutospacing="1" w:after="100" w:afterAutospacing="1"/>
      <w:ind w:left="0" w:firstLine="0"/>
    </w:pPr>
    <w:rPr>
      <w:lang w:eastAsia="en-GB"/>
    </w:rPr>
  </w:style>
  <w:style w:type="character" w:customStyle="1" w:styleId="normaltextrun">
    <w:name w:val="normaltextrun"/>
    <w:basedOn w:val="DefaultParagraphFont"/>
    <w:rsid w:val="004E3D05"/>
  </w:style>
  <w:style w:type="character" w:customStyle="1" w:styleId="eop">
    <w:name w:val="eop"/>
    <w:basedOn w:val="DefaultParagraphFont"/>
    <w:rsid w:val="004E3D05"/>
  </w:style>
  <w:style w:type="character" w:customStyle="1" w:styleId="ListParagraphChar">
    <w:name w:val="List Paragraph Char"/>
    <w:aliases w:val="All text list Paragraph Char,1st level - Bullet List Paragraph Char,Lettre d'introduction Char,Paragrafo elenco Char,Medium Grid 1 - Accent 21 Char"/>
    <w:link w:val="ListParagraph"/>
    <w:uiPriority w:val="34"/>
    <w:locked/>
    <w:rsid w:val="000E3C37"/>
    <w:rPr>
      <w:sz w:val="24"/>
      <w:szCs w:val="24"/>
      <w:lang w:eastAsia="en-US"/>
    </w:rPr>
  </w:style>
  <w:style w:type="character" w:styleId="Strong">
    <w:name w:val="Strong"/>
    <w:basedOn w:val="DefaultParagraphFont"/>
    <w:uiPriority w:val="22"/>
    <w:qFormat/>
    <w:rsid w:val="005C7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92964">
      <w:bodyDiv w:val="1"/>
      <w:marLeft w:val="0"/>
      <w:marRight w:val="0"/>
      <w:marTop w:val="0"/>
      <w:marBottom w:val="0"/>
      <w:divBdr>
        <w:top w:val="none" w:sz="0" w:space="0" w:color="auto"/>
        <w:left w:val="none" w:sz="0" w:space="0" w:color="auto"/>
        <w:bottom w:val="none" w:sz="0" w:space="0" w:color="auto"/>
        <w:right w:val="none" w:sz="0" w:space="0" w:color="auto"/>
      </w:divBdr>
    </w:div>
    <w:div w:id="399599878">
      <w:bodyDiv w:val="1"/>
      <w:marLeft w:val="0"/>
      <w:marRight w:val="0"/>
      <w:marTop w:val="0"/>
      <w:marBottom w:val="0"/>
      <w:divBdr>
        <w:top w:val="none" w:sz="0" w:space="0" w:color="auto"/>
        <w:left w:val="none" w:sz="0" w:space="0" w:color="auto"/>
        <w:bottom w:val="none" w:sz="0" w:space="0" w:color="auto"/>
        <w:right w:val="none" w:sz="0" w:space="0" w:color="auto"/>
      </w:divBdr>
    </w:div>
    <w:div w:id="664474472">
      <w:bodyDiv w:val="1"/>
      <w:marLeft w:val="0"/>
      <w:marRight w:val="0"/>
      <w:marTop w:val="0"/>
      <w:marBottom w:val="0"/>
      <w:divBdr>
        <w:top w:val="none" w:sz="0" w:space="0" w:color="auto"/>
        <w:left w:val="none" w:sz="0" w:space="0" w:color="auto"/>
        <w:bottom w:val="none" w:sz="0" w:space="0" w:color="auto"/>
        <w:right w:val="none" w:sz="0" w:space="0" w:color="auto"/>
      </w:divBdr>
    </w:div>
    <w:div w:id="799809648">
      <w:bodyDiv w:val="1"/>
      <w:marLeft w:val="0"/>
      <w:marRight w:val="0"/>
      <w:marTop w:val="0"/>
      <w:marBottom w:val="0"/>
      <w:divBdr>
        <w:top w:val="none" w:sz="0" w:space="0" w:color="auto"/>
        <w:left w:val="none" w:sz="0" w:space="0" w:color="auto"/>
        <w:bottom w:val="none" w:sz="0" w:space="0" w:color="auto"/>
        <w:right w:val="none" w:sz="0" w:space="0" w:color="auto"/>
      </w:divBdr>
      <w:divsChild>
        <w:div w:id="88351604">
          <w:marLeft w:val="0"/>
          <w:marRight w:val="0"/>
          <w:marTop w:val="0"/>
          <w:marBottom w:val="0"/>
          <w:divBdr>
            <w:top w:val="none" w:sz="0" w:space="0" w:color="auto"/>
            <w:left w:val="none" w:sz="0" w:space="0" w:color="auto"/>
            <w:bottom w:val="none" w:sz="0" w:space="0" w:color="auto"/>
            <w:right w:val="none" w:sz="0" w:space="0" w:color="auto"/>
          </w:divBdr>
        </w:div>
        <w:div w:id="99573319">
          <w:marLeft w:val="0"/>
          <w:marRight w:val="0"/>
          <w:marTop w:val="0"/>
          <w:marBottom w:val="0"/>
          <w:divBdr>
            <w:top w:val="none" w:sz="0" w:space="0" w:color="auto"/>
            <w:left w:val="none" w:sz="0" w:space="0" w:color="auto"/>
            <w:bottom w:val="none" w:sz="0" w:space="0" w:color="auto"/>
            <w:right w:val="none" w:sz="0" w:space="0" w:color="auto"/>
          </w:divBdr>
        </w:div>
        <w:div w:id="310866088">
          <w:marLeft w:val="0"/>
          <w:marRight w:val="0"/>
          <w:marTop w:val="0"/>
          <w:marBottom w:val="0"/>
          <w:divBdr>
            <w:top w:val="none" w:sz="0" w:space="0" w:color="auto"/>
            <w:left w:val="none" w:sz="0" w:space="0" w:color="auto"/>
            <w:bottom w:val="none" w:sz="0" w:space="0" w:color="auto"/>
            <w:right w:val="none" w:sz="0" w:space="0" w:color="auto"/>
          </w:divBdr>
        </w:div>
        <w:div w:id="450054429">
          <w:marLeft w:val="0"/>
          <w:marRight w:val="0"/>
          <w:marTop w:val="0"/>
          <w:marBottom w:val="0"/>
          <w:divBdr>
            <w:top w:val="none" w:sz="0" w:space="0" w:color="auto"/>
            <w:left w:val="none" w:sz="0" w:space="0" w:color="auto"/>
            <w:bottom w:val="none" w:sz="0" w:space="0" w:color="auto"/>
            <w:right w:val="none" w:sz="0" w:space="0" w:color="auto"/>
          </w:divBdr>
        </w:div>
        <w:div w:id="462385284">
          <w:marLeft w:val="0"/>
          <w:marRight w:val="0"/>
          <w:marTop w:val="0"/>
          <w:marBottom w:val="0"/>
          <w:divBdr>
            <w:top w:val="none" w:sz="0" w:space="0" w:color="auto"/>
            <w:left w:val="none" w:sz="0" w:space="0" w:color="auto"/>
            <w:bottom w:val="none" w:sz="0" w:space="0" w:color="auto"/>
            <w:right w:val="none" w:sz="0" w:space="0" w:color="auto"/>
          </w:divBdr>
        </w:div>
        <w:div w:id="590238978">
          <w:marLeft w:val="0"/>
          <w:marRight w:val="0"/>
          <w:marTop w:val="0"/>
          <w:marBottom w:val="0"/>
          <w:divBdr>
            <w:top w:val="none" w:sz="0" w:space="0" w:color="auto"/>
            <w:left w:val="none" w:sz="0" w:space="0" w:color="auto"/>
            <w:bottom w:val="none" w:sz="0" w:space="0" w:color="auto"/>
            <w:right w:val="none" w:sz="0" w:space="0" w:color="auto"/>
          </w:divBdr>
        </w:div>
        <w:div w:id="966856693">
          <w:marLeft w:val="0"/>
          <w:marRight w:val="0"/>
          <w:marTop w:val="0"/>
          <w:marBottom w:val="0"/>
          <w:divBdr>
            <w:top w:val="none" w:sz="0" w:space="0" w:color="auto"/>
            <w:left w:val="none" w:sz="0" w:space="0" w:color="auto"/>
            <w:bottom w:val="none" w:sz="0" w:space="0" w:color="auto"/>
            <w:right w:val="none" w:sz="0" w:space="0" w:color="auto"/>
          </w:divBdr>
        </w:div>
        <w:div w:id="1083914184">
          <w:marLeft w:val="0"/>
          <w:marRight w:val="0"/>
          <w:marTop w:val="0"/>
          <w:marBottom w:val="0"/>
          <w:divBdr>
            <w:top w:val="none" w:sz="0" w:space="0" w:color="auto"/>
            <w:left w:val="none" w:sz="0" w:space="0" w:color="auto"/>
            <w:bottom w:val="none" w:sz="0" w:space="0" w:color="auto"/>
            <w:right w:val="none" w:sz="0" w:space="0" w:color="auto"/>
          </w:divBdr>
        </w:div>
        <w:div w:id="1199392261">
          <w:marLeft w:val="0"/>
          <w:marRight w:val="0"/>
          <w:marTop w:val="0"/>
          <w:marBottom w:val="0"/>
          <w:divBdr>
            <w:top w:val="none" w:sz="0" w:space="0" w:color="auto"/>
            <w:left w:val="none" w:sz="0" w:space="0" w:color="auto"/>
            <w:bottom w:val="none" w:sz="0" w:space="0" w:color="auto"/>
            <w:right w:val="none" w:sz="0" w:space="0" w:color="auto"/>
          </w:divBdr>
        </w:div>
        <w:div w:id="1466122710">
          <w:marLeft w:val="0"/>
          <w:marRight w:val="0"/>
          <w:marTop w:val="0"/>
          <w:marBottom w:val="0"/>
          <w:divBdr>
            <w:top w:val="none" w:sz="0" w:space="0" w:color="auto"/>
            <w:left w:val="none" w:sz="0" w:space="0" w:color="auto"/>
            <w:bottom w:val="none" w:sz="0" w:space="0" w:color="auto"/>
            <w:right w:val="none" w:sz="0" w:space="0" w:color="auto"/>
          </w:divBdr>
        </w:div>
        <w:div w:id="1636638872">
          <w:marLeft w:val="0"/>
          <w:marRight w:val="0"/>
          <w:marTop w:val="0"/>
          <w:marBottom w:val="0"/>
          <w:divBdr>
            <w:top w:val="none" w:sz="0" w:space="0" w:color="auto"/>
            <w:left w:val="none" w:sz="0" w:space="0" w:color="auto"/>
            <w:bottom w:val="none" w:sz="0" w:space="0" w:color="auto"/>
            <w:right w:val="none" w:sz="0" w:space="0" w:color="auto"/>
          </w:divBdr>
        </w:div>
      </w:divsChild>
    </w:div>
    <w:div w:id="890270355">
      <w:bodyDiv w:val="1"/>
      <w:marLeft w:val="0"/>
      <w:marRight w:val="0"/>
      <w:marTop w:val="0"/>
      <w:marBottom w:val="0"/>
      <w:divBdr>
        <w:top w:val="none" w:sz="0" w:space="0" w:color="auto"/>
        <w:left w:val="none" w:sz="0" w:space="0" w:color="auto"/>
        <w:bottom w:val="none" w:sz="0" w:space="0" w:color="auto"/>
        <w:right w:val="none" w:sz="0" w:space="0" w:color="auto"/>
      </w:divBdr>
    </w:div>
    <w:div w:id="1184368090">
      <w:bodyDiv w:val="1"/>
      <w:marLeft w:val="0"/>
      <w:marRight w:val="0"/>
      <w:marTop w:val="0"/>
      <w:marBottom w:val="0"/>
      <w:divBdr>
        <w:top w:val="none" w:sz="0" w:space="0" w:color="auto"/>
        <w:left w:val="none" w:sz="0" w:space="0" w:color="auto"/>
        <w:bottom w:val="none" w:sz="0" w:space="0" w:color="auto"/>
        <w:right w:val="none" w:sz="0" w:space="0" w:color="auto"/>
      </w:divBdr>
      <w:divsChild>
        <w:div w:id="861481475">
          <w:marLeft w:val="0"/>
          <w:marRight w:val="0"/>
          <w:marTop w:val="0"/>
          <w:marBottom w:val="0"/>
          <w:divBdr>
            <w:top w:val="none" w:sz="0" w:space="0" w:color="auto"/>
            <w:left w:val="none" w:sz="0" w:space="0" w:color="auto"/>
            <w:bottom w:val="none" w:sz="0" w:space="0" w:color="auto"/>
            <w:right w:val="none" w:sz="0" w:space="0" w:color="auto"/>
          </w:divBdr>
          <w:divsChild>
            <w:div w:id="1679961966">
              <w:marLeft w:val="0"/>
              <w:marRight w:val="0"/>
              <w:marTop w:val="0"/>
              <w:marBottom w:val="0"/>
              <w:divBdr>
                <w:top w:val="none" w:sz="0" w:space="0" w:color="auto"/>
                <w:left w:val="none" w:sz="0" w:space="0" w:color="auto"/>
                <w:bottom w:val="none" w:sz="0" w:space="0" w:color="auto"/>
                <w:right w:val="none" w:sz="0" w:space="0" w:color="auto"/>
              </w:divBdr>
              <w:divsChild>
                <w:div w:id="2030983040">
                  <w:marLeft w:val="0"/>
                  <w:marRight w:val="0"/>
                  <w:marTop w:val="0"/>
                  <w:marBottom w:val="0"/>
                  <w:divBdr>
                    <w:top w:val="none" w:sz="0" w:space="0" w:color="auto"/>
                    <w:left w:val="none" w:sz="0" w:space="0" w:color="auto"/>
                    <w:bottom w:val="none" w:sz="0" w:space="0" w:color="auto"/>
                    <w:right w:val="none" w:sz="0" w:space="0" w:color="auto"/>
                  </w:divBdr>
                  <w:divsChild>
                    <w:div w:id="1093935460">
                      <w:marLeft w:val="0"/>
                      <w:marRight w:val="0"/>
                      <w:marTop w:val="0"/>
                      <w:marBottom w:val="0"/>
                      <w:divBdr>
                        <w:top w:val="none" w:sz="0" w:space="0" w:color="auto"/>
                        <w:left w:val="none" w:sz="0" w:space="0" w:color="auto"/>
                        <w:bottom w:val="none" w:sz="0" w:space="0" w:color="auto"/>
                        <w:right w:val="none" w:sz="0" w:space="0" w:color="auto"/>
                      </w:divBdr>
                      <w:divsChild>
                        <w:div w:id="353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138349">
      <w:bodyDiv w:val="1"/>
      <w:marLeft w:val="0"/>
      <w:marRight w:val="0"/>
      <w:marTop w:val="0"/>
      <w:marBottom w:val="0"/>
      <w:divBdr>
        <w:top w:val="none" w:sz="0" w:space="0" w:color="auto"/>
        <w:left w:val="none" w:sz="0" w:space="0" w:color="auto"/>
        <w:bottom w:val="none" w:sz="0" w:space="0" w:color="auto"/>
        <w:right w:val="none" w:sz="0" w:space="0" w:color="auto"/>
      </w:divBdr>
      <w:divsChild>
        <w:div w:id="1100561921">
          <w:marLeft w:val="0"/>
          <w:marRight w:val="0"/>
          <w:marTop w:val="0"/>
          <w:marBottom w:val="0"/>
          <w:divBdr>
            <w:top w:val="none" w:sz="0" w:space="0" w:color="auto"/>
            <w:left w:val="none" w:sz="0" w:space="0" w:color="auto"/>
            <w:bottom w:val="none" w:sz="0" w:space="0" w:color="auto"/>
            <w:right w:val="none" w:sz="0" w:space="0" w:color="auto"/>
          </w:divBdr>
          <w:divsChild>
            <w:div w:id="1529752951">
              <w:marLeft w:val="0"/>
              <w:marRight w:val="0"/>
              <w:marTop w:val="0"/>
              <w:marBottom w:val="0"/>
              <w:divBdr>
                <w:top w:val="none" w:sz="0" w:space="0" w:color="auto"/>
                <w:left w:val="none" w:sz="0" w:space="0" w:color="auto"/>
                <w:bottom w:val="none" w:sz="0" w:space="0" w:color="auto"/>
                <w:right w:val="none" w:sz="0" w:space="0" w:color="auto"/>
              </w:divBdr>
              <w:divsChild>
                <w:div w:id="1741563419">
                  <w:marLeft w:val="0"/>
                  <w:marRight w:val="0"/>
                  <w:marTop w:val="0"/>
                  <w:marBottom w:val="0"/>
                  <w:divBdr>
                    <w:top w:val="none" w:sz="0" w:space="0" w:color="auto"/>
                    <w:left w:val="none" w:sz="0" w:space="0" w:color="auto"/>
                    <w:bottom w:val="none" w:sz="0" w:space="0" w:color="auto"/>
                    <w:right w:val="none" w:sz="0" w:space="0" w:color="auto"/>
                  </w:divBdr>
                  <w:divsChild>
                    <w:div w:id="1207450200">
                      <w:marLeft w:val="0"/>
                      <w:marRight w:val="0"/>
                      <w:marTop w:val="0"/>
                      <w:marBottom w:val="0"/>
                      <w:divBdr>
                        <w:top w:val="none" w:sz="0" w:space="0" w:color="auto"/>
                        <w:left w:val="none" w:sz="0" w:space="0" w:color="auto"/>
                        <w:bottom w:val="none" w:sz="0" w:space="0" w:color="auto"/>
                        <w:right w:val="none" w:sz="0" w:space="0" w:color="auto"/>
                      </w:divBdr>
                      <w:divsChild>
                        <w:div w:id="95810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406640">
      <w:bodyDiv w:val="1"/>
      <w:marLeft w:val="0"/>
      <w:marRight w:val="0"/>
      <w:marTop w:val="0"/>
      <w:marBottom w:val="0"/>
      <w:divBdr>
        <w:top w:val="none" w:sz="0" w:space="0" w:color="auto"/>
        <w:left w:val="none" w:sz="0" w:space="0" w:color="auto"/>
        <w:bottom w:val="none" w:sz="0" w:space="0" w:color="auto"/>
        <w:right w:val="none" w:sz="0" w:space="0" w:color="auto"/>
      </w:divBdr>
    </w:div>
    <w:div w:id="196630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1AE4F450C2D4DB13FD54EAB772BC7" ma:contentTypeVersion="17" ma:contentTypeDescription="Create a new document." ma:contentTypeScope="" ma:versionID="e7d53e2d796f1dbcfe5ac82f97bc846e">
  <xsd:schema xmlns:xsd="http://www.w3.org/2001/XMLSchema" xmlns:xs="http://www.w3.org/2001/XMLSchema" xmlns:p="http://schemas.microsoft.com/office/2006/metadata/properties" xmlns:ns2="3aa18c79-7675-4987-854b-e5be56c14a44" xmlns:ns3="a64ada78-2bba-4ddc-b545-4361c5172e37" targetNamespace="http://schemas.microsoft.com/office/2006/metadata/properties" ma:root="true" ma:fieldsID="6bf13b34f6ba2879013d7a2324fc075c" ns2:_="" ns3:_="">
    <xsd:import namespace="3aa18c79-7675-4987-854b-e5be56c14a44"/>
    <xsd:import namespace="a64ada78-2bba-4ddc-b545-4361c5172e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2:TaxCatchAll"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18c79-7675-4987-854b-e5be56c14a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296249-c62a-49ba-be61-814345925398}" ma:internalName="TaxCatchAll" ma:showField="CatchAllData" ma:web="3aa18c79-7675-4987-854b-e5be56c14a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4ada78-2bba-4ddc-b545-4361c5172e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f239b1f-efa6-4eb8-a63c-d46c5b515e0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a18c79-7675-4987-854b-e5be56c14a44" xsi:nil="true"/>
    <lcf76f155ced4ddcb4097134ff3c332f xmlns="a64ada78-2bba-4ddc-b545-4361c5172e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D0D40F-F19B-42CC-A0C7-B3322520E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18c79-7675-4987-854b-e5be56c14a44"/>
    <ds:schemaRef ds:uri="a64ada78-2bba-4ddc-b545-4361c5172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6122F-FA17-4F28-9762-CA6CEFA44F8E}">
  <ds:schemaRefs>
    <ds:schemaRef ds:uri="http://schemas.microsoft.com/sharepoint/v3/contenttype/forms"/>
  </ds:schemaRefs>
</ds:datastoreItem>
</file>

<file path=customXml/itemProps3.xml><?xml version="1.0" encoding="utf-8"?>
<ds:datastoreItem xmlns:ds="http://schemas.openxmlformats.org/officeDocument/2006/customXml" ds:itemID="{D0D1A7DC-4B81-4B75-81C6-DE6F589E7623}">
  <ds:schemaRefs>
    <ds:schemaRef ds:uri="http://schemas.microsoft.com/office/2006/metadata/properties"/>
    <ds:schemaRef ds:uri="http://schemas.microsoft.com/office/infopath/2007/PartnerControls"/>
    <ds:schemaRef ds:uri="3aa18c79-7675-4987-854b-e5be56c14a44"/>
    <ds:schemaRef ds:uri="a64ada78-2bba-4ddc-b545-4361c5172e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8391</Characters>
  <Application>Microsoft Office Word</Application>
  <DocSecurity>0</DocSecurity>
  <Lines>69</Lines>
  <Paragraphs>19</Paragraphs>
  <ScaleCrop>false</ScaleCrop>
  <Company>scotts abbotsford</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Abbotsford Trust (logo)</dc:title>
  <dc:subject/>
  <dc:creator>Maxwell Scott</dc:creator>
  <cp:keywords/>
  <cp:lastModifiedBy>Eilish McDowell</cp:lastModifiedBy>
  <cp:revision>2</cp:revision>
  <cp:lastPrinted>2024-01-17T00:47:00Z</cp:lastPrinted>
  <dcterms:created xsi:type="dcterms:W3CDTF">2024-03-27T17:38:00Z</dcterms:created>
  <dcterms:modified xsi:type="dcterms:W3CDTF">2024-03-27T17:38:00Z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0x010100BB71AE4F450C2D4DB13FD54EAB772BC7</vt:lpwstr>
  </property>
  <property fmtid="{D5CDD505-2E9C-101B-9397-08002B2CF9AE}" pid="3" name="Order">
    <vt:r8>77400</vt:r8>
  </property>
  <property fmtid="{D5CDD505-2E9C-101B-9397-08002B2CF9AE}" pid="4" name="MediaServiceImageTags">
    <vt:lpwstr/>
  </property>
</Properties>
</file>